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14D904" w14:textId="78756328" w:rsidR="000F113C" w:rsidRPr="00A86CE5" w:rsidRDefault="006D76B6" w:rsidP="000F113C">
      <w:pPr>
        <w:pStyle w:val="Title"/>
        <w:rPr>
          <w:rFonts w:cs="Times New Roman"/>
        </w:rPr>
      </w:pPr>
      <w:r>
        <w:rPr>
          <w:rFonts w:cs="Times New Roman"/>
        </w:rPr>
        <w:t>Dry d</w:t>
      </w:r>
      <w:r w:rsidR="003F548F">
        <w:rPr>
          <w:rFonts w:cs="Times New Roman"/>
        </w:rPr>
        <w:t>eposition of r</w:t>
      </w:r>
      <w:r>
        <w:rPr>
          <w:rFonts w:cs="Times New Roman"/>
        </w:rPr>
        <w:t>eactive nitrogen</w:t>
      </w:r>
      <w:r w:rsidR="000F113C">
        <w:rPr>
          <w:rFonts w:cs="Times New Roman"/>
        </w:rPr>
        <w:t xml:space="preserve"> </w:t>
      </w:r>
      <w:r w:rsidR="00B876B3">
        <w:rPr>
          <w:rFonts w:cs="Times New Roman"/>
        </w:rPr>
        <w:t xml:space="preserve">from </w:t>
      </w:r>
      <w:r>
        <w:rPr>
          <w:rFonts w:cs="Times New Roman"/>
        </w:rPr>
        <w:t xml:space="preserve">satellite observations of </w:t>
      </w:r>
      <w:r w:rsidR="00B876B3">
        <w:rPr>
          <w:rFonts w:cs="Times New Roman"/>
        </w:rPr>
        <w:t xml:space="preserve">ammonia and nitrogen </w:t>
      </w:r>
      <w:r w:rsidR="00660FDB">
        <w:rPr>
          <w:rFonts w:cs="Times New Roman"/>
        </w:rPr>
        <w:t>d</w:t>
      </w:r>
      <w:r w:rsidR="00B876B3">
        <w:rPr>
          <w:rFonts w:cs="Times New Roman"/>
        </w:rPr>
        <w:t>ioxide</w:t>
      </w:r>
      <w:r w:rsidR="00B876B3" w:rsidRPr="00A86CE5">
        <w:rPr>
          <w:rFonts w:cs="Times New Roman"/>
        </w:rPr>
        <w:t xml:space="preserve"> </w:t>
      </w:r>
      <w:r w:rsidR="000F113C" w:rsidRPr="00A86CE5">
        <w:rPr>
          <w:rFonts w:cs="Times New Roman"/>
        </w:rPr>
        <w:t xml:space="preserve">over </w:t>
      </w:r>
      <w:r w:rsidR="000F113C">
        <w:rPr>
          <w:rFonts w:cs="Times New Roman"/>
        </w:rPr>
        <w:t>North America</w:t>
      </w:r>
      <w:r w:rsidR="00173493">
        <w:rPr>
          <w:rFonts w:cs="Times New Roman"/>
        </w:rPr>
        <w:t xml:space="preserve"> </w:t>
      </w:r>
    </w:p>
    <w:p w14:paraId="2C67898E" w14:textId="77777777" w:rsidR="000F113C" w:rsidRPr="000F113C" w:rsidRDefault="000F113C" w:rsidP="000F113C"/>
    <w:p w14:paraId="37A4E1F9" w14:textId="28A1F6FE" w:rsidR="00B00902" w:rsidRPr="003C6F2A" w:rsidRDefault="00A35658" w:rsidP="00B00902">
      <w:pPr>
        <w:pStyle w:val="Authors"/>
      </w:pPr>
      <w:r>
        <w:t>S. K. Kharol</w:t>
      </w:r>
      <w:r w:rsidR="00545B6C" w:rsidRPr="00A86CE5">
        <w:rPr>
          <w:vertAlign w:val="superscript"/>
        </w:rPr>
        <w:t>1</w:t>
      </w:r>
      <w:r w:rsidR="004A2ABC" w:rsidRPr="00A86CE5">
        <w:t>*</w:t>
      </w:r>
      <w:r w:rsidR="00C94AA5" w:rsidRPr="00A86CE5">
        <w:t xml:space="preserve">, </w:t>
      </w:r>
      <w:r>
        <w:t>M. W. Shephard</w:t>
      </w:r>
      <w:r w:rsidR="00B00902">
        <w:rPr>
          <w:vertAlign w:val="superscript"/>
        </w:rPr>
        <w:t>1</w:t>
      </w:r>
      <w:r w:rsidR="00C94AA5" w:rsidRPr="00A86CE5">
        <w:t>,</w:t>
      </w:r>
      <w:r>
        <w:t xml:space="preserve"> C. </w:t>
      </w:r>
      <w:r w:rsidR="001B5906">
        <w:t xml:space="preserve">A. </w:t>
      </w:r>
      <w:r>
        <w:t>McLinden</w:t>
      </w:r>
      <w:r w:rsidR="00B00902">
        <w:rPr>
          <w:vertAlign w:val="superscript"/>
        </w:rPr>
        <w:t>1</w:t>
      </w:r>
      <w:r>
        <w:t>,</w:t>
      </w:r>
      <w:r w:rsidR="008225BC" w:rsidRPr="00A86CE5">
        <w:t xml:space="preserve"> </w:t>
      </w:r>
      <w:r w:rsidR="008225BC">
        <w:t>L. Zhang</w:t>
      </w:r>
      <w:r w:rsidR="008225BC">
        <w:rPr>
          <w:vertAlign w:val="superscript"/>
        </w:rPr>
        <w:t>1</w:t>
      </w:r>
      <w:r w:rsidR="008225BC">
        <w:t>,</w:t>
      </w:r>
      <w:r>
        <w:t xml:space="preserve"> </w:t>
      </w:r>
      <w:r w:rsidR="005D4398">
        <w:t>C. E. Sioris</w:t>
      </w:r>
      <w:r w:rsidR="005D4398">
        <w:rPr>
          <w:vertAlign w:val="superscript"/>
        </w:rPr>
        <w:t>1</w:t>
      </w:r>
      <w:r w:rsidR="005D4398">
        <w:t xml:space="preserve">, </w:t>
      </w:r>
      <w:r w:rsidR="00FB1328">
        <w:t>J. O’Brien</w:t>
      </w:r>
      <w:r w:rsidR="00A23592">
        <w:rPr>
          <w:vertAlign w:val="superscript"/>
        </w:rPr>
        <w:t>1</w:t>
      </w:r>
      <w:r w:rsidR="00FB1328">
        <w:t>,</w:t>
      </w:r>
      <w:r w:rsidR="007A09FB">
        <w:t xml:space="preserve"> R</w:t>
      </w:r>
      <w:r w:rsidR="00855BF8">
        <w:t>.</w:t>
      </w:r>
      <w:r w:rsidR="007A09FB">
        <w:t xml:space="preserve"> Vet</w:t>
      </w:r>
      <w:r w:rsidR="00F03A16" w:rsidRPr="00F03A16">
        <w:rPr>
          <w:vertAlign w:val="superscript"/>
        </w:rPr>
        <w:t>1</w:t>
      </w:r>
      <w:r w:rsidR="00FB1328">
        <w:t>,</w:t>
      </w:r>
      <w:r w:rsidR="005D2E32">
        <w:t xml:space="preserve"> </w:t>
      </w:r>
      <w:r w:rsidR="00FB1328">
        <w:t>K. E. Cady-Pereira</w:t>
      </w:r>
      <w:r w:rsidR="00FB1328">
        <w:rPr>
          <w:vertAlign w:val="superscript"/>
        </w:rPr>
        <w:t>2</w:t>
      </w:r>
      <w:r w:rsidR="00FB1328">
        <w:t xml:space="preserve">, </w:t>
      </w:r>
      <w:r w:rsidR="005D4398">
        <w:t>Jacob Siemons</w:t>
      </w:r>
      <w:r w:rsidR="005D4398">
        <w:rPr>
          <w:vertAlign w:val="superscript"/>
        </w:rPr>
        <w:t>1</w:t>
      </w:r>
      <w:proofErr w:type="gramStart"/>
      <w:r w:rsidR="005D4398">
        <w:rPr>
          <w:vertAlign w:val="superscript"/>
        </w:rPr>
        <w:t>,3</w:t>
      </w:r>
      <w:proofErr w:type="gramEnd"/>
      <w:r w:rsidR="005D4398">
        <w:t xml:space="preserve">, </w:t>
      </w:r>
      <w:r w:rsidR="00FB1328">
        <w:t>a</w:t>
      </w:r>
      <w:r w:rsidR="003C6F2A">
        <w:t>nd N. A. Krotkov</w:t>
      </w:r>
      <w:r w:rsidR="005D4398">
        <w:rPr>
          <w:vertAlign w:val="superscript"/>
        </w:rPr>
        <w:t>4</w:t>
      </w:r>
      <w:r w:rsidR="003C6F2A">
        <w:t xml:space="preserve"> </w:t>
      </w:r>
    </w:p>
    <w:p w14:paraId="70FC651E" w14:textId="5427F363" w:rsidR="00C94AA5" w:rsidRPr="00A86CE5" w:rsidRDefault="008A6077" w:rsidP="00B719C8">
      <w:pPr>
        <w:pStyle w:val="Affiliation"/>
      </w:pPr>
      <w:proofErr w:type="gramStart"/>
      <w:r w:rsidRPr="00A86CE5">
        <w:rPr>
          <w:vertAlign w:val="superscript"/>
        </w:rPr>
        <w:t>1</w:t>
      </w:r>
      <w:r w:rsidR="00923CD5" w:rsidRPr="00923CD5">
        <w:rPr>
          <w:szCs w:val="20"/>
        </w:rPr>
        <w:t xml:space="preserve"> </w:t>
      </w:r>
      <w:r w:rsidR="00923CD5" w:rsidRPr="001E662C">
        <w:rPr>
          <w:szCs w:val="20"/>
        </w:rPr>
        <w:t>Environment and Climate Change Canada, Toronto, Ontario M3H 5T4, Canada</w:t>
      </w:r>
      <w:r w:rsidR="00C94AA5" w:rsidRPr="00A86CE5">
        <w:t>.</w:t>
      </w:r>
      <w:proofErr w:type="gramEnd"/>
    </w:p>
    <w:p w14:paraId="515725E1" w14:textId="1BB0FCBA" w:rsidR="00DE3F91" w:rsidRDefault="00545B6C" w:rsidP="00923CD5">
      <w:pPr>
        <w:pStyle w:val="Affiliation"/>
      </w:pPr>
      <w:proofErr w:type="gramStart"/>
      <w:r w:rsidRPr="00A86CE5">
        <w:rPr>
          <w:vertAlign w:val="superscript"/>
        </w:rPr>
        <w:t>2</w:t>
      </w:r>
      <w:r w:rsidR="00C94AA5" w:rsidRPr="00A86CE5">
        <w:t>A</w:t>
      </w:r>
      <w:r w:rsidR="00923CD5">
        <w:t>tmospheric and Environmental Research, Inc., Lexington, MA, USA</w:t>
      </w:r>
      <w:r w:rsidR="00C94AA5" w:rsidRPr="00A86CE5">
        <w:t>.</w:t>
      </w:r>
      <w:proofErr w:type="gramEnd"/>
    </w:p>
    <w:p w14:paraId="3A317B06" w14:textId="7800FB4E" w:rsidR="005D4398" w:rsidRPr="005D4398" w:rsidRDefault="005D4398" w:rsidP="00923CD5">
      <w:pPr>
        <w:pStyle w:val="Affiliation"/>
      </w:pPr>
      <w:r>
        <w:rPr>
          <w:vertAlign w:val="superscript"/>
        </w:rPr>
        <w:t>3</w:t>
      </w:r>
      <w:r>
        <w:t>University of Waterloo, Waterloo, ON, Canada</w:t>
      </w:r>
    </w:p>
    <w:p w14:paraId="4C87370F" w14:textId="2A4CBE8A" w:rsidR="003F5519" w:rsidRDefault="005D4398" w:rsidP="00923CD5">
      <w:pPr>
        <w:pStyle w:val="Affiliation"/>
      </w:pPr>
      <w:r>
        <w:rPr>
          <w:vertAlign w:val="superscript"/>
        </w:rPr>
        <w:t>4</w:t>
      </w:r>
      <w:r w:rsidR="00F03A16" w:rsidRPr="00F03A16">
        <w:t>Atmospheric Chemistry and Dynamics Laboratory, NASA Goddard Space Flight Center, Greenbelt, Maryland, USA</w:t>
      </w:r>
    </w:p>
    <w:p w14:paraId="04553A68" w14:textId="77777777" w:rsidR="00923CD5" w:rsidRDefault="00923CD5" w:rsidP="003137C3">
      <w:pPr>
        <w:pStyle w:val="Affiliation"/>
      </w:pPr>
    </w:p>
    <w:p w14:paraId="235AF609" w14:textId="4039BF3C" w:rsidR="00DE3F91" w:rsidRPr="00A86CE5" w:rsidRDefault="008A6077" w:rsidP="00D22901">
      <w:pPr>
        <w:pStyle w:val="Affiliation"/>
      </w:pPr>
      <w:r w:rsidRPr="00A86CE5">
        <w:t>Correspond</w:t>
      </w:r>
      <w:r w:rsidR="00DE3F91" w:rsidRPr="00A86CE5">
        <w:t>ing</w:t>
      </w:r>
      <w:r w:rsidRPr="00A86CE5">
        <w:t xml:space="preserve"> </w:t>
      </w:r>
      <w:r w:rsidR="006F662E" w:rsidRPr="00A86CE5">
        <w:t>author:</w:t>
      </w:r>
      <w:r w:rsidRPr="00A86CE5">
        <w:t xml:space="preserve"> </w:t>
      </w:r>
      <w:r w:rsidR="00923CD5">
        <w:t>Shailesh Kumar Kharol</w:t>
      </w:r>
      <w:r w:rsidR="00DE3F91" w:rsidRPr="00A86CE5">
        <w:t xml:space="preserve"> (</w:t>
      </w:r>
      <w:hyperlink r:id="rId9" w:history="1">
        <w:r w:rsidR="00B34910" w:rsidRPr="00351CF3">
          <w:rPr>
            <w:rStyle w:val="Hyperlink"/>
          </w:rPr>
          <w:t>shailesh.kharol@canada.ca; shaileshan2000@gmail.com)</w:t>
        </w:r>
      </w:hyperlink>
      <w:r w:rsidR="00DE3F91" w:rsidRPr="00A86CE5">
        <w:t xml:space="preserve"> </w:t>
      </w:r>
    </w:p>
    <w:p w14:paraId="2E6D7208" w14:textId="77777777" w:rsidR="00574F35" w:rsidRPr="00A86CE5" w:rsidRDefault="00574F35" w:rsidP="00574F35">
      <w:pPr>
        <w:pStyle w:val="Heading-Main"/>
      </w:pPr>
      <w:r w:rsidRPr="00A86CE5">
        <w:t>Key Points:</w:t>
      </w:r>
    </w:p>
    <w:p w14:paraId="562F996F" w14:textId="58BFE7C0" w:rsidR="00DD7448" w:rsidRDefault="00DD7448" w:rsidP="00574F35">
      <w:pPr>
        <w:pStyle w:val="KeyPoints"/>
        <w:numPr>
          <w:ilvl w:val="0"/>
          <w:numId w:val="9"/>
        </w:numPr>
      </w:pPr>
      <w:r>
        <w:t xml:space="preserve">First </w:t>
      </w:r>
      <w:r w:rsidR="00F01813">
        <w:t xml:space="preserve">use of satellite observations to </w:t>
      </w:r>
      <w:r>
        <w:t xml:space="preserve">estimate </w:t>
      </w:r>
      <w:r w:rsidR="0036248C">
        <w:t>the</w:t>
      </w:r>
      <w:r>
        <w:t xml:space="preserve"> dry deposition</w:t>
      </w:r>
      <w:r w:rsidR="0036248C">
        <w:t xml:space="preserve"> of </w:t>
      </w:r>
      <w:proofErr w:type="spellStart"/>
      <w:r w:rsidR="0036248C">
        <w:t>Nr</w:t>
      </w:r>
      <w:proofErr w:type="spellEnd"/>
      <w:r>
        <w:t xml:space="preserve"> from </w:t>
      </w:r>
      <w:r w:rsidR="0036248C">
        <w:t>NH3</w:t>
      </w:r>
      <w:r>
        <w:t>.</w:t>
      </w:r>
    </w:p>
    <w:p w14:paraId="1BD489B1" w14:textId="500E1A91" w:rsidR="00A964F4" w:rsidRDefault="00F01813" w:rsidP="00574F35">
      <w:pPr>
        <w:pStyle w:val="KeyPoints"/>
        <w:numPr>
          <w:ilvl w:val="0"/>
          <w:numId w:val="9"/>
        </w:numPr>
      </w:pPr>
      <w:r>
        <w:t xml:space="preserve">Satellite estimates of </w:t>
      </w:r>
      <w:proofErr w:type="spellStart"/>
      <w:r w:rsidR="00A964F4">
        <w:t>N</w:t>
      </w:r>
      <w:r w:rsidR="00A964F4" w:rsidRPr="0015563D">
        <w:rPr>
          <w:vertAlign w:val="subscript"/>
        </w:rPr>
        <w:t>r</w:t>
      </w:r>
      <w:proofErr w:type="spellEnd"/>
      <w:r w:rsidR="006974EB">
        <w:t xml:space="preserve"> (NH</w:t>
      </w:r>
      <w:r w:rsidR="006974EB" w:rsidRPr="006A66BC">
        <w:rPr>
          <w:vertAlign w:val="subscript"/>
        </w:rPr>
        <w:t>3</w:t>
      </w:r>
      <w:r w:rsidR="006974EB">
        <w:t>+NO</w:t>
      </w:r>
      <w:r w:rsidR="006974EB" w:rsidRPr="006A66BC">
        <w:rPr>
          <w:vertAlign w:val="subscript"/>
        </w:rPr>
        <w:t>2</w:t>
      </w:r>
      <w:r w:rsidR="006974EB">
        <w:t>)</w:t>
      </w:r>
      <w:r w:rsidR="00A964F4">
        <w:t xml:space="preserve"> dry deposit</w:t>
      </w:r>
      <w:r>
        <w:t xml:space="preserve">ion indicates that the </w:t>
      </w:r>
      <w:r w:rsidR="006974EB">
        <w:t>NH</w:t>
      </w:r>
      <w:r w:rsidR="006974EB" w:rsidRPr="006A66BC">
        <w:rPr>
          <w:vertAlign w:val="subscript"/>
        </w:rPr>
        <w:t>3</w:t>
      </w:r>
      <w:r>
        <w:t xml:space="preserve"> contribution dominate</w:t>
      </w:r>
      <w:r w:rsidR="006974EB">
        <w:t>s</w:t>
      </w:r>
      <w:r>
        <w:t xml:space="preserve"> over most geopolitical regions across the North America.</w:t>
      </w:r>
      <w:r w:rsidR="00A964F4">
        <w:t xml:space="preserve">   </w:t>
      </w:r>
    </w:p>
    <w:p w14:paraId="37BC75D9" w14:textId="146C86A9" w:rsidR="00574F35" w:rsidRPr="00A86CE5" w:rsidRDefault="00574F35" w:rsidP="00574F35">
      <w:pPr>
        <w:pStyle w:val="KeyPoints"/>
        <w:numPr>
          <w:ilvl w:val="0"/>
          <w:numId w:val="9"/>
        </w:numPr>
      </w:pPr>
      <w:r>
        <w:t xml:space="preserve">Forest fires are major contributor of </w:t>
      </w:r>
      <w:proofErr w:type="spellStart"/>
      <w:r>
        <w:t>N</w:t>
      </w:r>
      <w:r w:rsidRPr="0015563D">
        <w:rPr>
          <w:vertAlign w:val="subscript"/>
        </w:rPr>
        <w:t>r</w:t>
      </w:r>
      <w:proofErr w:type="spellEnd"/>
      <w:r>
        <w:t xml:space="preserve"> dry deposition </w:t>
      </w:r>
      <w:r w:rsidR="001A5240">
        <w:t xml:space="preserve">from ammonia </w:t>
      </w:r>
      <w:r>
        <w:t>in northern Canada</w:t>
      </w:r>
      <w:r w:rsidR="007A09FB">
        <w:t xml:space="preserve"> where there is </w:t>
      </w:r>
      <w:r w:rsidR="001A5240">
        <w:t xml:space="preserve">negligible </w:t>
      </w:r>
      <w:r w:rsidR="007A09FB">
        <w:t>contribution from agriculture activities</w:t>
      </w:r>
      <w:r>
        <w:t>.</w:t>
      </w:r>
    </w:p>
    <w:p w14:paraId="0F8E9999" w14:textId="77777777" w:rsidR="001C2613" w:rsidRDefault="001C2613"/>
    <w:p w14:paraId="2659CCE1" w14:textId="77777777" w:rsidR="002F3B11" w:rsidRPr="00A86CE5" w:rsidRDefault="008A6077" w:rsidP="00C81368">
      <w:pPr>
        <w:pStyle w:val="Heading-Main"/>
      </w:pPr>
      <w:r w:rsidRPr="00A86CE5">
        <w:t>Abstract</w:t>
      </w:r>
    </w:p>
    <w:p w14:paraId="73BEA9E2" w14:textId="4C2AAE76" w:rsidR="00296BE1" w:rsidRPr="00296BE1" w:rsidRDefault="009642C8" w:rsidP="00296BE1">
      <w:pPr>
        <w:pStyle w:val="Abstract"/>
        <w:jc w:val="both"/>
      </w:pPr>
      <w:r>
        <w:t>Reactive nitrogen (</w:t>
      </w:r>
      <w:proofErr w:type="spellStart"/>
      <w:r>
        <w:t>N</w:t>
      </w:r>
      <w:r w:rsidRPr="009642C8">
        <w:rPr>
          <w:vertAlign w:val="subscript"/>
        </w:rPr>
        <w:t>r</w:t>
      </w:r>
      <w:proofErr w:type="spellEnd"/>
      <w:r>
        <w:t xml:space="preserve">) is an essential nutrient to </w:t>
      </w:r>
      <w:r w:rsidR="00B62B1F">
        <w:t>plants</w:t>
      </w:r>
      <w:r w:rsidR="00DA0166">
        <w:t xml:space="preserve"> and </w:t>
      </w:r>
      <w:r w:rsidR="00E5790C">
        <w:t xml:space="preserve">a </w:t>
      </w:r>
      <w:r w:rsidR="00DA0166" w:rsidRPr="00CD743E">
        <w:t>limiting element for growth in many ecosystems</w:t>
      </w:r>
      <w:r>
        <w:t xml:space="preserve">, but has deleterious effects on ecosystems in its access. </w:t>
      </w:r>
      <w:r w:rsidR="008957B1">
        <w:t xml:space="preserve">Here </w:t>
      </w:r>
      <w:r w:rsidR="00F02448">
        <w:t xml:space="preserve">we used satellite observations </w:t>
      </w:r>
      <w:r w:rsidR="00FB0D70">
        <w:t xml:space="preserve">of surface concentration, together with a dry deposition scheme, </w:t>
      </w:r>
      <w:r w:rsidR="00F02448">
        <w:t xml:space="preserve">to estimate </w:t>
      </w:r>
      <w:r w:rsidR="008F1972">
        <w:t>the reactive nitrogen (</w:t>
      </w:r>
      <w:proofErr w:type="spellStart"/>
      <w:r w:rsidR="008F1972">
        <w:t>N</w:t>
      </w:r>
      <w:r w:rsidR="008F1972" w:rsidRPr="0015563D">
        <w:rPr>
          <w:vertAlign w:val="subscript"/>
        </w:rPr>
        <w:t>r</w:t>
      </w:r>
      <w:proofErr w:type="spellEnd"/>
      <w:r w:rsidR="008F1972">
        <w:t xml:space="preserve">) </w:t>
      </w:r>
      <w:r w:rsidR="00F02448">
        <w:t xml:space="preserve">dry deposition </w:t>
      </w:r>
      <w:r w:rsidR="008F1972">
        <w:t>from</w:t>
      </w:r>
      <w:r w:rsidR="00F02448">
        <w:t xml:space="preserve"> </w:t>
      </w:r>
      <w:r w:rsidR="00012B0E">
        <w:t xml:space="preserve">both </w:t>
      </w:r>
      <w:r w:rsidR="00F02448">
        <w:t xml:space="preserve">short-lived </w:t>
      </w:r>
      <w:r w:rsidR="00E5790C">
        <w:t>NH</w:t>
      </w:r>
      <w:r w:rsidR="00E5790C" w:rsidRPr="00012B0E">
        <w:rPr>
          <w:vertAlign w:val="subscript"/>
        </w:rPr>
        <w:t>3</w:t>
      </w:r>
      <w:r w:rsidR="00E5790C">
        <w:t xml:space="preserve"> and NO</w:t>
      </w:r>
      <w:r w:rsidR="00E5790C" w:rsidRPr="00012B0E">
        <w:rPr>
          <w:vertAlign w:val="subscript"/>
        </w:rPr>
        <w:t>2</w:t>
      </w:r>
      <w:r w:rsidR="00E5790C">
        <w:t xml:space="preserve"> </w:t>
      </w:r>
      <w:r w:rsidR="00F02448">
        <w:t xml:space="preserve">nitrogen species </w:t>
      </w:r>
      <w:r w:rsidR="00B07A2E">
        <w:t>over North America</w:t>
      </w:r>
      <w:r w:rsidR="008E47FF">
        <w:t xml:space="preserve"> during </w:t>
      </w:r>
      <w:r w:rsidR="00012B0E">
        <w:t xml:space="preserve">the </w:t>
      </w:r>
      <w:r w:rsidR="008E47FF">
        <w:t>warm season</w:t>
      </w:r>
      <w:r w:rsidR="00F02448">
        <w:t>.</w:t>
      </w:r>
      <w:r w:rsidR="00B07A2E">
        <w:t xml:space="preserve"> </w:t>
      </w:r>
      <w:r w:rsidR="00FB0D70">
        <w:t xml:space="preserve">These maps provide an observation-based integrated view of deposition across much of the continent showing regions of background and enhanced deposition, and the relative importance of these species to the </w:t>
      </w:r>
      <w:proofErr w:type="spellStart"/>
      <w:r w:rsidR="00FB0D70">
        <w:t>Nr</w:t>
      </w:r>
      <w:proofErr w:type="spellEnd"/>
      <w:r w:rsidR="00FB0D70">
        <w:t xml:space="preserve"> budget.  </w:t>
      </w:r>
      <w:r w:rsidR="00012B0E">
        <w:t>These s</w:t>
      </w:r>
      <w:r w:rsidR="00E5790C">
        <w:t>a</w:t>
      </w:r>
      <w:r w:rsidR="00D45BD4">
        <w:t xml:space="preserve">tellite </w:t>
      </w:r>
      <w:proofErr w:type="gramStart"/>
      <w:r w:rsidR="00D45BD4">
        <w:t>estimates</w:t>
      </w:r>
      <w:proofErr w:type="gramEnd"/>
      <w:r w:rsidR="00D45BD4">
        <w:t xml:space="preserve"> </w:t>
      </w:r>
      <w:r w:rsidR="00FB0D70">
        <w:t xml:space="preserve">demonstrate </w:t>
      </w:r>
      <w:r w:rsidR="00E5790C">
        <w:t>that the NH</w:t>
      </w:r>
      <w:r w:rsidR="00E5790C" w:rsidRPr="006A66BC">
        <w:rPr>
          <w:vertAlign w:val="subscript"/>
        </w:rPr>
        <w:t>3</w:t>
      </w:r>
      <w:r w:rsidR="00E5790C">
        <w:t xml:space="preserve"> contribution dominates</w:t>
      </w:r>
      <w:r w:rsidR="00012B0E">
        <w:t xml:space="preserve"> over NO</w:t>
      </w:r>
      <w:r w:rsidR="00012B0E" w:rsidRPr="00D45BD4">
        <w:rPr>
          <w:vertAlign w:val="subscript"/>
        </w:rPr>
        <w:t>2</w:t>
      </w:r>
      <w:r w:rsidR="00012B0E">
        <w:t xml:space="preserve"> for </w:t>
      </w:r>
      <w:r w:rsidR="00E5790C">
        <w:t xml:space="preserve">most regions </w:t>
      </w:r>
      <w:r w:rsidR="00296BE1">
        <w:t>(</w:t>
      </w:r>
      <w:r w:rsidR="003A3662">
        <w:t>~</w:t>
      </w:r>
      <w:r w:rsidR="00296BE1">
        <w:t xml:space="preserve">80% in Canada, and </w:t>
      </w:r>
      <w:r w:rsidR="003A3662">
        <w:t>~</w:t>
      </w:r>
      <w:r w:rsidR="00296BE1">
        <w:t>65% in US)</w:t>
      </w:r>
      <w:r w:rsidR="00012B0E">
        <w:t xml:space="preserve">, with </w:t>
      </w:r>
      <w:r w:rsidR="00FB0D70">
        <w:t>some</w:t>
      </w:r>
      <w:r w:rsidR="00012B0E">
        <w:t xml:space="preserve"> </w:t>
      </w:r>
      <w:r w:rsidR="005E428C">
        <w:t xml:space="preserve">regional </w:t>
      </w:r>
      <w:r w:rsidR="00012B0E" w:rsidRPr="00296BE1">
        <w:t>exceptions</w:t>
      </w:r>
      <w:r w:rsidR="00FB0D70">
        <w:t xml:space="preserve"> (e.g. </w:t>
      </w:r>
      <w:r w:rsidR="00012B0E" w:rsidRPr="00296BE1">
        <w:t>Alberta</w:t>
      </w:r>
      <w:r w:rsidR="00FB0D70">
        <w:t>,</w:t>
      </w:r>
      <w:r w:rsidR="00012B0E" w:rsidRPr="00296BE1">
        <w:t xml:space="preserve"> </w:t>
      </w:r>
      <w:r w:rsidR="00296BE1" w:rsidRPr="00296BE1">
        <w:t>New Jersey, Connecticut, Massachusetts</w:t>
      </w:r>
      <w:r w:rsidR="00296BE1" w:rsidRPr="003A3662">
        <w:t>)</w:t>
      </w:r>
      <w:r w:rsidR="00E5790C" w:rsidRPr="003A3662">
        <w:t xml:space="preserve">.  </w:t>
      </w:r>
      <w:r w:rsidR="003A3662" w:rsidRPr="003A3662">
        <w:t xml:space="preserve">The US has ~70% greater dry deposition of </w:t>
      </w:r>
      <w:r w:rsidR="00940FF9">
        <w:t xml:space="preserve">total </w:t>
      </w:r>
      <w:r w:rsidR="003A3662" w:rsidRPr="003A3662">
        <w:t>reactive nitrogen from NO</w:t>
      </w:r>
      <w:r w:rsidR="003A3662" w:rsidRPr="003A3662">
        <w:rPr>
          <w:vertAlign w:val="subscript"/>
        </w:rPr>
        <w:t>2</w:t>
      </w:r>
      <w:r w:rsidR="003A3662" w:rsidRPr="003A3662">
        <w:t xml:space="preserve"> and NH</w:t>
      </w:r>
      <w:r w:rsidR="003A3662" w:rsidRPr="003A3662">
        <w:rPr>
          <w:vertAlign w:val="subscript"/>
        </w:rPr>
        <w:t>3</w:t>
      </w:r>
      <w:r w:rsidR="003A3662" w:rsidRPr="003A3662">
        <w:t xml:space="preserve"> than Canada during this period. </w:t>
      </w:r>
      <w:r w:rsidR="003A3662">
        <w:t>F</w:t>
      </w:r>
      <w:r w:rsidR="00296BE1" w:rsidRPr="00296BE1">
        <w:t xml:space="preserve">orest fires are </w:t>
      </w:r>
      <w:r w:rsidR="003A3662">
        <w:t xml:space="preserve">also shown to be </w:t>
      </w:r>
      <w:r w:rsidR="00296BE1" w:rsidRPr="00296BE1">
        <w:t>the major contributors of NH</w:t>
      </w:r>
      <w:r w:rsidR="00296BE1" w:rsidRPr="00296BE1">
        <w:rPr>
          <w:vertAlign w:val="subscript"/>
        </w:rPr>
        <w:t xml:space="preserve">3 </w:t>
      </w:r>
      <w:r w:rsidR="00296BE1" w:rsidRPr="00296BE1">
        <w:t xml:space="preserve">dry deposition in northern latitudes during </w:t>
      </w:r>
      <w:r w:rsidR="00940FF9">
        <w:t xml:space="preserve">the </w:t>
      </w:r>
      <w:r w:rsidR="00296BE1" w:rsidRPr="00296BE1">
        <w:t xml:space="preserve">warm season, and can often deposit 2-3 times more </w:t>
      </w:r>
      <w:proofErr w:type="spellStart"/>
      <w:r w:rsidR="00296BE1" w:rsidRPr="00296BE1">
        <w:t>Nr</w:t>
      </w:r>
      <w:proofErr w:type="spellEnd"/>
      <w:r w:rsidR="00296BE1" w:rsidRPr="00296BE1">
        <w:t xml:space="preserve"> than </w:t>
      </w:r>
      <w:r w:rsidR="00940FF9">
        <w:t>from</w:t>
      </w:r>
      <w:r w:rsidR="00296BE1" w:rsidRPr="00296BE1">
        <w:t xml:space="preserve"> expected background amounts</w:t>
      </w:r>
      <w:r w:rsidR="007F5E6B">
        <w:t xml:space="preserve"> without fires</w:t>
      </w:r>
      <w:r w:rsidR="00296BE1" w:rsidRPr="00296BE1">
        <w:t xml:space="preserve">. </w:t>
      </w:r>
    </w:p>
    <w:p w14:paraId="630986C1" w14:textId="77777777" w:rsidR="00296BE1" w:rsidRPr="00296BE1" w:rsidRDefault="00296BE1" w:rsidP="00E5790C">
      <w:pPr>
        <w:pStyle w:val="Abstract"/>
        <w:jc w:val="both"/>
      </w:pPr>
    </w:p>
    <w:p w14:paraId="7F838628" w14:textId="77777777" w:rsidR="00296BE1" w:rsidRPr="00296BE1" w:rsidRDefault="00296BE1" w:rsidP="00E5790C">
      <w:pPr>
        <w:pStyle w:val="Abstract"/>
        <w:jc w:val="both"/>
      </w:pPr>
    </w:p>
    <w:p w14:paraId="17D892A7" w14:textId="5502AE37" w:rsidR="00F02448" w:rsidRPr="00296BE1" w:rsidRDefault="00AD3557" w:rsidP="009642C8">
      <w:pPr>
        <w:pStyle w:val="Abstract"/>
        <w:jc w:val="both"/>
      </w:pPr>
      <w:r w:rsidRPr="00296BE1">
        <w:t xml:space="preserve">  </w:t>
      </w:r>
      <w:r w:rsidR="001B5054" w:rsidRPr="00296BE1">
        <w:t xml:space="preserve"> </w:t>
      </w:r>
      <w:r w:rsidR="00640D6C" w:rsidRPr="00296BE1">
        <w:t xml:space="preserve"> </w:t>
      </w:r>
    </w:p>
    <w:p w14:paraId="368748B0" w14:textId="77777777" w:rsidR="009E0C4C" w:rsidRPr="00296BE1" w:rsidRDefault="009E0C4C">
      <w:pPr>
        <w:rPr>
          <w:rFonts w:eastAsia="Times New Roman"/>
          <w:bCs/>
          <w:kern w:val="28"/>
          <w:sz w:val="24"/>
          <w:szCs w:val="24"/>
        </w:rPr>
      </w:pPr>
      <w:r w:rsidRPr="00296BE1">
        <w:br w:type="page"/>
      </w:r>
    </w:p>
    <w:p w14:paraId="16752E20" w14:textId="729AC512" w:rsidR="002F3B11" w:rsidRPr="00A86CE5" w:rsidRDefault="002F3B11" w:rsidP="00C81368">
      <w:pPr>
        <w:pStyle w:val="Heading-Main"/>
      </w:pPr>
      <w:r w:rsidRPr="00A86CE5">
        <w:lastRenderedPageBreak/>
        <w:t>1</w:t>
      </w:r>
      <w:r w:rsidR="00EC688A">
        <w:t>.</w:t>
      </w:r>
      <w:r w:rsidRPr="00A86CE5">
        <w:t xml:space="preserve"> Introduction</w:t>
      </w:r>
    </w:p>
    <w:p w14:paraId="2A29B1BA" w14:textId="14B3FAB8" w:rsidR="000E1940" w:rsidRPr="00461C8B" w:rsidRDefault="00EB3BBB" w:rsidP="00F8321A">
      <w:pPr>
        <w:pStyle w:val="Note"/>
        <w:jc w:val="both"/>
        <w:rPr>
          <w:color w:val="000000" w:themeColor="text1"/>
          <w:sz w:val="24"/>
          <w:szCs w:val="24"/>
        </w:rPr>
      </w:pPr>
      <w:r w:rsidRPr="00CD743E">
        <w:rPr>
          <w:color w:val="auto"/>
          <w:sz w:val="24"/>
          <w:szCs w:val="24"/>
        </w:rPr>
        <w:t>Nitrogen is an essential element for flora, fauna and h</w:t>
      </w:r>
      <w:r w:rsidR="001A5729" w:rsidRPr="00CD743E">
        <w:rPr>
          <w:color w:val="auto"/>
          <w:sz w:val="24"/>
          <w:szCs w:val="24"/>
        </w:rPr>
        <w:t xml:space="preserve">uman’s life existence on earth </w:t>
      </w:r>
      <w:r w:rsidR="008007EB" w:rsidRPr="00CD743E">
        <w:rPr>
          <w:color w:val="auto"/>
          <w:sz w:val="24"/>
          <w:szCs w:val="24"/>
        </w:rPr>
        <w:t xml:space="preserve">and </w:t>
      </w:r>
      <w:r w:rsidR="00940FF9">
        <w:rPr>
          <w:color w:val="auto"/>
          <w:sz w:val="24"/>
          <w:szCs w:val="24"/>
        </w:rPr>
        <w:t>is</w:t>
      </w:r>
      <w:r w:rsidR="000D45D3" w:rsidRPr="00CD743E">
        <w:rPr>
          <w:color w:val="auto"/>
          <w:sz w:val="24"/>
          <w:szCs w:val="24"/>
        </w:rPr>
        <w:t xml:space="preserve"> not </w:t>
      </w:r>
      <w:r w:rsidR="001A5729" w:rsidRPr="00CD743E">
        <w:rPr>
          <w:color w:val="auto"/>
          <w:sz w:val="24"/>
          <w:szCs w:val="24"/>
        </w:rPr>
        <w:t>usable</w:t>
      </w:r>
      <w:r w:rsidR="008007EB" w:rsidRPr="00CD743E">
        <w:rPr>
          <w:color w:val="auto"/>
          <w:sz w:val="24"/>
          <w:szCs w:val="24"/>
        </w:rPr>
        <w:t xml:space="preserve"> in its </w:t>
      </w:r>
      <w:r w:rsidR="001A5729" w:rsidRPr="00CD743E">
        <w:rPr>
          <w:color w:val="auto"/>
          <w:sz w:val="24"/>
          <w:szCs w:val="24"/>
        </w:rPr>
        <w:t xml:space="preserve">chemically </w:t>
      </w:r>
      <w:r w:rsidR="004D209E" w:rsidRPr="00CD743E">
        <w:rPr>
          <w:color w:val="auto"/>
          <w:sz w:val="24"/>
          <w:szCs w:val="24"/>
        </w:rPr>
        <w:t>unreactive</w:t>
      </w:r>
      <w:r w:rsidR="008007EB" w:rsidRPr="00CD743E">
        <w:rPr>
          <w:color w:val="auto"/>
          <w:sz w:val="24"/>
          <w:szCs w:val="24"/>
        </w:rPr>
        <w:t xml:space="preserve"> form (N</w:t>
      </w:r>
      <w:r w:rsidR="008007EB" w:rsidRPr="00CD743E">
        <w:rPr>
          <w:color w:val="auto"/>
          <w:sz w:val="24"/>
          <w:szCs w:val="24"/>
          <w:vertAlign w:val="subscript"/>
        </w:rPr>
        <w:t>2</w:t>
      </w:r>
      <w:r w:rsidR="008007EB" w:rsidRPr="00CD743E">
        <w:rPr>
          <w:color w:val="auto"/>
          <w:sz w:val="24"/>
          <w:szCs w:val="24"/>
        </w:rPr>
        <w:t>)</w:t>
      </w:r>
      <w:r w:rsidR="001A5729" w:rsidRPr="00CD743E">
        <w:rPr>
          <w:color w:val="auto"/>
          <w:sz w:val="24"/>
          <w:szCs w:val="24"/>
        </w:rPr>
        <w:t xml:space="preserve"> by most of organisms and plants [</w:t>
      </w:r>
      <w:proofErr w:type="spellStart"/>
      <w:r w:rsidR="001A5729" w:rsidRPr="00173493">
        <w:rPr>
          <w:i/>
          <w:color w:val="auto"/>
          <w:sz w:val="24"/>
          <w:szCs w:val="24"/>
        </w:rPr>
        <w:t>Erisman</w:t>
      </w:r>
      <w:proofErr w:type="spellEnd"/>
      <w:r w:rsidR="001A5729" w:rsidRPr="00173493">
        <w:rPr>
          <w:i/>
          <w:color w:val="auto"/>
          <w:sz w:val="24"/>
          <w:szCs w:val="24"/>
        </w:rPr>
        <w:t xml:space="preserve"> et al.</w:t>
      </w:r>
      <w:r w:rsidR="001A5729" w:rsidRPr="00CD743E">
        <w:rPr>
          <w:color w:val="auto"/>
          <w:sz w:val="24"/>
          <w:szCs w:val="24"/>
        </w:rPr>
        <w:t>, 2011</w:t>
      </w:r>
      <w:r w:rsidR="001A5729" w:rsidRPr="00EA3D8A">
        <w:rPr>
          <w:color w:val="auto"/>
          <w:sz w:val="24"/>
          <w:szCs w:val="24"/>
        </w:rPr>
        <w:t>]</w:t>
      </w:r>
      <w:r w:rsidRPr="00EA3D8A">
        <w:rPr>
          <w:color w:val="auto"/>
          <w:sz w:val="24"/>
          <w:szCs w:val="24"/>
        </w:rPr>
        <w:t xml:space="preserve">. </w:t>
      </w:r>
      <w:r w:rsidR="007A559A" w:rsidRPr="00EA3D8A">
        <w:rPr>
          <w:color w:val="auto"/>
          <w:sz w:val="24"/>
          <w:szCs w:val="24"/>
        </w:rPr>
        <w:t xml:space="preserve">In order to be used by animals and plants </w:t>
      </w:r>
      <w:r w:rsidR="003F64DE" w:rsidRPr="00EA3D8A">
        <w:rPr>
          <w:color w:val="auto"/>
          <w:sz w:val="24"/>
          <w:szCs w:val="24"/>
        </w:rPr>
        <w:t xml:space="preserve">it </w:t>
      </w:r>
      <w:r w:rsidR="003F64DE" w:rsidRPr="00173493">
        <w:rPr>
          <w:color w:val="000000" w:themeColor="text1"/>
          <w:sz w:val="24"/>
          <w:szCs w:val="24"/>
        </w:rPr>
        <w:t xml:space="preserve">needs to </w:t>
      </w:r>
      <w:r w:rsidR="0021056A">
        <w:rPr>
          <w:color w:val="000000" w:themeColor="text1"/>
          <w:sz w:val="24"/>
          <w:szCs w:val="24"/>
        </w:rPr>
        <w:t xml:space="preserve">go through its nitrogen fixation </w:t>
      </w:r>
      <w:r w:rsidR="003F64DE" w:rsidRPr="00173493">
        <w:rPr>
          <w:color w:val="000000" w:themeColor="text1"/>
          <w:sz w:val="24"/>
          <w:szCs w:val="24"/>
        </w:rPr>
        <w:t xml:space="preserve">into </w:t>
      </w:r>
      <w:r w:rsidR="00940FF9">
        <w:rPr>
          <w:color w:val="000000" w:themeColor="text1"/>
          <w:sz w:val="24"/>
          <w:szCs w:val="24"/>
        </w:rPr>
        <w:t xml:space="preserve">its </w:t>
      </w:r>
      <w:r w:rsidR="003F64DE" w:rsidRPr="00173493">
        <w:rPr>
          <w:color w:val="000000" w:themeColor="text1"/>
          <w:sz w:val="24"/>
          <w:szCs w:val="24"/>
        </w:rPr>
        <w:t>biologically functional form commonly known as “reactive nitrogen”</w:t>
      </w:r>
      <w:r w:rsidR="005B6386">
        <w:rPr>
          <w:color w:val="000000" w:themeColor="text1"/>
          <w:sz w:val="24"/>
          <w:szCs w:val="24"/>
        </w:rPr>
        <w:t xml:space="preserve"> (</w:t>
      </w:r>
      <w:proofErr w:type="spellStart"/>
      <w:r w:rsidR="005B6386">
        <w:rPr>
          <w:color w:val="000000" w:themeColor="text1"/>
          <w:sz w:val="24"/>
          <w:szCs w:val="24"/>
        </w:rPr>
        <w:t>N</w:t>
      </w:r>
      <w:r w:rsidR="005B6386" w:rsidRPr="006A66BC">
        <w:rPr>
          <w:color w:val="000000" w:themeColor="text1"/>
          <w:sz w:val="24"/>
          <w:szCs w:val="24"/>
          <w:vertAlign w:val="subscript"/>
        </w:rPr>
        <w:t>r</w:t>
      </w:r>
      <w:proofErr w:type="spellEnd"/>
      <w:r w:rsidR="005B6386">
        <w:rPr>
          <w:color w:val="000000" w:themeColor="text1"/>
          <w:sz w:val="24"/>
          <w:szCs w:val="24"/>
        </w:rPr>
        <w:t>)</w:t>
      </w:r>
      <w:r w:rsidR="003F64DE" w:rsidRPr="00173493">
        <w:rPr>
          <w:color w:val="000000" w:themeColor="text1"/>
          <w:sz w:val="24"/>
          <w:szCs w:val="24"/>
        </w:rPr>
        <w:t xml:space="preserve">. </w:t>
      </w:r>
      <w:r w:rsidR="004D0CFE">
        <w:rPr>
          <w:color w:val="000000" w:themeColor="text1"/>
          <w:sz w:val="24"/>
          <w:szCs w:val="24"/>
        </w:rPr>
        <w:t>R</w:t>
      </w:r>
      <w:r w:rsidR="004D0CFE" w:rsidRPr="00173493">
        <w:rPr>
          <w:color w:val="000000" w:themeColor="text1"/>
          <w:sz w:val="24"/>
          <w:szCs w:val="24"/>
        </w:rPr>
        <w:t xml:space="preserve">eactive nitrogen </w:t>
      </w:r>
      <w:r w:rsidR="004D0CFE">
        <w:rPr>
          <w:color w:val="000000" w:themeColor="text1"/>
          <w:sz w:val="24"/>
          <w:szCs w:val="24"/>
        </w:rPr>
        <w:t>is produced naturally through</w:t>
      </w:r>
      <w:r w:rsidR="004D0CFE" w:rsidRPr="00173493">
        <w:rPr>
          <w:color w:val="000000" w:themeColor="text1"/>
          <w:sz w:val="24"/>
          <w:szCs w:val="24"/>
        </w:rPr>
        <w:t xml:space="preserve"> </w:t>
      </w:r>
      <w:r w:rsidR="004D0CFE">
        <w:rPr>
          <w:color w:val="000000" w:themeColor="text1"/>
          <w:sz w:val="24"/>
          <w:szCs w:val="24"/>
        </w:rPr>
        <w:t>biological nitrogen fixation (i.e.</w:t>
      </w:r>
      <w:r w:rsidR="004D0CFE" w:rsidRPr="00173493">
        <w:rPr>
          <w:color w:val="000000" w:themeColor="text1"/>
          <w:sz w:val="24"/>
          <w:szCs w:val="24"/>
        </w:rPr>
        <w:t xml:space="preserve"> legumes, blue</w:t>
      </w:r>
      <w:r w:rsidR="004D0CFE">
        <w:rPr>
          <w:color w:val="000000" w:themeColor="text1"/>
          <w:sz w:val="24"/>
          <w:szCs w:val="24"/>
        </w:rPr>
        <w:t>-green algae, etc.)</w:t>
      </w:r>
      <w:r w:rsidR="004D0CFE" w:rsidRPr="00173493">
        <w:rPr>
          <w:color w:val="000000" w:themeColor="text1"/>
          <w:sz w:val="24"/>
          <w:szCs w:val="24"/>
        </w:rPr>
        <w:t xml:space="preserve">, and by lightning.  </w:t>
      </w:r>
      <w:r w:rsidR="004D0CFE">
        <w:rPr>
          <w:color w:val="000000" w:themeColor="text1"/>
          <w:sz w:val="24"/>
          <w:szCs w:val="24"/>
        </w:rPr>
        <w:t xml:space="preserve">There is also </w:t>
      </w:r>
      <w:r w:rsidR="004D0CFE" w:rsidRPr="00173493">
        <w:rPr>
          <w:color w:val="000000" w:themeColor="text1"/>
          <w:sz w:val="24"/>
          <w:szCs w:val="24"/>
        </w:rPr>
        <w:t>human-induced nitrogen fixation</w:t>
      </w:r>
      <w:r w:rsidR="004D0CFE">
        <w:rPr>
          <w:color w:val="000000" w:themeColor="text1"/>
          <w:sz w:val="24"/>
          <w:szCs w:val="24"/>
        </w:rPr>
        <w:t xml:space="preserve"> (i.e. </w:t>
      </w:r>
      <w:r w:rsidR="0021056A">
        <w:rPr>
          <w:color w:val="000000" w:themeColor="text1"/>
          <w:sz w:val="24"/>
          <w:szCs w:val="24"/>
        </w:rPr>
        <w:t>Haber-Bosch industrial production of ammonia)</w:t>
      </w:r>
      <w:r w:rsidR="004D0CFE">
        <w:rPr>
          <w:color w:val="000000" w:themeColor="text1"/>
          <w:sz w:val="24"/>
          <w:szCs w:val="24"/>
        </w:rPr>
        <w:t>, which presently</w:t>
      </w:r>
      <w:r w:rsidR="004D0CFE" w:rsidRPr="00173493">
        <w:rPr>
          <w:color w:val="000000" w:themeColor="text1"/>
          <w:sz w:val="24"/>
          <w:szCs w:val="24"/>
        </w:rPr>
        <w:t xml:space="preserve"> exceeded the natural fixation [</w:t>
      </w:r>
      <w:r w:rsidR="004D0CFE" w:rsidRPr="00173493">
        <w:rPr>
          <w:i/>
          <w:color w:val="000000" w:themeColor="text1"/>
          <w:sz w:val="24"/>
          <w:szCs w:val="24"/>
        </w:rPr>
        <w:t>Fowler et al.,</w:t>
      </w:r>
      <w:r w:rsidR="004D0CFE" w:rsidRPr="00173493">
        <w:rPr>
          <w:color w:val="000000" w:themeColor="text1"/>
          <w:sz w:val="24"/>
          <w:szCs w:val="24"/>
        </w:rPr>
        <w:t xml:space="preserve"> 2013]</w:t>
      </w:r>
      <w:r w:rsidR="004D0CFE">
        <w:rPr>
          <w:color w:val="000000" w:themeColor="text1"/>
          <w:sz w:val="24"/>
          <w:szCs w:val="24"/>
        </w:rPr>
        <w:t>,</w:t>
      </w:r>
      <w:r w:rsidR="004D0CFE" w:rsidRPr="00173493">
        <w:rPr>
          <w:color w:val="000000" w:themeColor="text1"/>
          <w:sz w:val="24"/>
          <w:szCs w:val="24"/>
        </w:rPr>
        <w:t xml:space="preserve"> and </w:t>
      </w:r>
      <w:r w:rsidR="007B68E3">
        <w:rPr>
          <w:color w:val="000000" w:themeColor="text1"/>
          <w:sz w:val="24"/>
          <w:szCs w:val="24"/>
        </w:rPr>
        <w:t xml:space="preserve">can </w:t>
      </w:r>
      <w:r w:rsidR="004D0CFE" w:rsidRPr="00173493">
        <w:rPr>
          <w:color w:val="000000" w:themeColor="text1"/>
          <w:sz w:val="24"/>
          <w:szCs w:val="24"/>
        </w:rPr>
        <w:t>dramatically altered the global nitrogen cycle [</w:t>
      </w:r>
      <w:proofErr w:type="spellStart"/>
      <w:r w:rsidR="004D0CFE" w:rsidRPr="00173493">
        <w:rPr>
          <w:i/>
          <w:color w:val="000000" w:themeColor="text1"/>
          <w:sz w:val="24"/>
          <w:szCs w:val="24"/>
        </w:rPr>
        <w:t>Erisman</w:t>
      </w:r>
      <w:proofErr w:type="spellEnd"/>
      <w:r w:rsidR="004D0CFE" w:rsidRPr="00173493">
        <w:rPr>
          <w:i/>
          <w:color w:val="000000" w:themeColor="text1"/>
          <w:sz w:val="24"/>
          <w:szCs w:val="24"/>
        </w:rPr>
        <w:t xml:space="preserve"> et al</w:t>
      </w:r>
      <w:r w:rsidR="004D0CFE" w:rsidRPr="00173493">
        <w:rPr>
          <w:color w:val="000000" w:themeColor="text1"/>
          <w:sz w:val="24"/>
          <w:szCs w:val="24"/>
        </w:rPr>
        <w:t xml:space="preserve">., 2015]. </w:t>
      </w:r>
      <w:r w:rsidR="000E1940">
        <w:rPr>
          <w:rFonts w:eastAsiaTheme="minorHAnsi"/>
          <w:color w:val="auto"/>
          <w:sz w:val="24"/>
          <w:szCs w:val="24"/>
        </w:rPr>
        <w:t>D</w:t>
      </w:r>
      <w:r w:rsidR="000E1940" w:rsidRPr="00B26EDA">
        <w:rPr>
          <w:rFonts w:eastAsiaTheme="minorHAnsi"/>
          <w:color w:val="auto"/>
          <w:sz w:val="24"/>
          <w:szCs w:val="24"/>
        </w:rPr>
        <w:t xml:space="preserve">eposition of </w:t>
      </w:r>
      <w:proofErr w:type="spellStart"/>
      <w:r w:rsidR="000E1940" w:rsidRPr="00B26EDA">
        <w:rPr>
          <w:rFonts w:eastAsiaTheme="minorHAnsi"/>
          <w:color w:val="auto"/>
          <w:sz w:val="24"/>
          <w:szCs w:val="24"/>
        </w:rPr>
        <w:t>N</w:t>
      </w:r>
      <w:r w:rsidR="000E1940" w:rsidRPr="006A66BC">
        <w:rPr>
          <w:rFonts w:eastAsiaTheme="minorHAnsi"/>
          <w:color w:val="auto"/>
          <w:sz w:val="24"/>
          <w:szCs w:val="24"/>
          <w:vertAlign w:val="subscript"/>
        </w:rPr>
        <w:t>r</w:t>
      </w:r>
      <w:proofErr w:type="spellEnd"/>
      <w:r w:rsidR="000E1940" w:rsidRPr="00B26EDA">
        <w:rPr>
          <w:rFonts w:eastAsiaTheme="minorHAnsi"/>
          <w:color w:val="auto"/>
          <w:sz w:val="24"/>
          <w:szCs w:val="24"/>
        </w:rPr>
        <w:t xml:space="preserve"> </w:t>
      </w:r>
      <w:r w:rsidR="000E1940">
        <w:rPr>
          <w:rFonts w:eastAsiaTheme="minorHAnsi"/>
          <w:color w:val="auto"/>
          <w:sz w:val="24"/>
          <w:szCs w:val="24"/>
        </w:rPr>
        <w:t>into the ecosystem</w:t>
      </w:r>
      <w:r w:rsidR="000E1940" w:rsidRPr="00B26EDA">
        <w:rPr>
          <w:rFonts w:eastAsiaTheme="minorHAnsi"/>
          <w:color w:val="auto"/>
          <w:sz w:val="24"/>
          <w:szCs w:val="24"/>
        </w:rPr>
        <w:t xml:space="preserve"> pr</w:t>
      </w:r>
      <w:r w:rsidR="000E1940">
        <w:rPr>
          <w:rFonts w:eastAsiaTheme="minorHAnsi"/>
          <w:color w:val="auto"/>
          <w:sz w:val="24"/>
          <w:szCs w:val="24"/>
        </w:rPr>
        <w:t xml:space="preserve">ovides important nutrients, but </w:t>
      </w:r>
      <w:r w:rsidR="000E1940" w:rsidRPr="00173493">
        <w:rPr>
          <w:color w:val="000000" w:themeColor="text1"/>
          <w:sz w:val="24"/>
          <w:szCs w:val="24"/>
        </w:rPr>
        <w:t>in excess</w:t>
      </w:r>
      <w:r w:rsidR="000E1940">
        <w:rPr>
          <w:color w:val="000000" w:themeColor="text1"/>
          <w:sz w:val="24"/>
          <w:szCs w:val="24"/>
        </w:rPr>
        <w:t xml:space="preserve"> </w:t>
      </w:r>
      <w:r w:rsidR="00461C8B">
        <w:rPr>
          <w:color w:val="000000" w:themeColor="text1"/>
          <w:sz w:val="24"/>
          <w:szCs w:val="24"/>
        </w:rPr>
        <w:t>deposition can cause</w:t>
      </w:r>
      <w:r w:rsidR="000E1940" w:rsidRPr="00173493">
        <w:rPr>
          <w:color w:val="000000" w:themeColor="text1"/>
          <w:sz w:val="24"/>
          <w:szCs w:val="24"/>
        </w:rPr>
        <w:t xml:space="preserve"> </w:t>
      </w:r>
      <w:r w:rsidR="000E1940">
        <w:rPr>
          <w:color w:val="000000" w:themeColor="text1"/>
          <w:sz w:val="24"/>
          <w:szCs w:val="24"/>
        </w:rPr>
        <w:t>various</w:t>
      </w:r>
      <w:r w:rsidR="000E1940" w:rsidRPr="00173493">
        <w:rPr>
          <w:color w:val="000000" w:themeColor="text1"/>
          <w:sz w:val="24"/>
          <w:szCs w:val="24"/>
        </w:rPr>
        <w:t xml:space="preserve"> deleterious </w:t>
      </w:r>
      <w:r w:rsidR="000E1940">
        <w:rPr>
          <w:color w:val="000000" w:themeColor="text1"/>
          <w:sz w:val="24"/>
          <w:szCs w:val="24"/>
        </w:rPr>
        <w:t xml:space="preserve">effects on </w:t>
      </w:r>
      <w:r w:rsidR="000E1940" w:rsidRPr="00173493">
        <w:rPr>
          <w:color w:val="000000" w:themeColor="text1"/>
          <w:sz w:val="24"/>
          <w:szCs w:val="24"/>
        </w:rPr>
        <w:t>environmen</w:t>
      </w:r>
      <w:r w:rsidR="00461C8B">
        <w:rPr>
          <w:color w:val="000000" w:themeColor="text1"/>
          <w:sz w:val="24"/>
          <w:szCs w:val="24"/>
        </w:rPr>
        <w:t>t leading</w:t>
      </w:r>
      <w:r w:rsidR="000E1940" w:rsidRPr="00B26EDA">
        <w:rPr>
          <w:rFonts w:eastAsiaTheme="minorHAnsi"/>
          <w:color w:val="auto"/>
          <w:sz w:val="24"/>
          <w:szCs w:val="24"/>
        </w:rPr>
        <w:t xml:space="preserve"> </w:t>
      </w:r>
      <w:r w:rsidR="00461C8B">
        <w:rPr>
          <w:rFonts w:eastAsiaTheme="minorHAnsi"/>
          <w:color w:val="auto"/>
          <w:sz w:val="24"/>
          <w:szCs w:val="24"/>
        </w:rPr>
        <w:t xml:space="preserve">to ecosystem impacts such </w:t>
      </w:r>
      <w:r w:rsidR="000E1940" w:rsidRPr="00B26EDA">
        <w:rPr>
          <w:rFonts w:eastAsiaTheme="minorHAnsi"/>
          <w:color w:val="auto"/>
          <w:sz w:val="24"/>
          <w:szCs w:val="24"/>
        </w:rPr>
        <w:t>to soil acidification [</w:t>
      </w:r>
      <w:r w:rsidR="000E1940" w:rsidRPr="00B26EDA">
        <w:rPr>
          <w:rFonts w:eastAsiaTheme="minorHAnsi"/>
          <w:i/>
          <w:color w:val="auto"/>
          <w:sz w:val="24"/>
          <w:szCs w:val="24"/>
        </w:rPr>
        <w:t>Galloway et al.</w:t>
      </w:r>
      <w:r w:rsidR="000E1940" w:rsidRPr="00B26EDA">
        <w:rPr>
          <w:rFonts w:eastAsiaTheme="minorHAnsi"/>
          <w:color w:val="auto"/>
          <w:sz w:val="24"/>
          <w:szCs w:val="24"/>
        </w:rPr>
        <w:t>, 2013], eutrophication [</w:t>
      </w:r>
      <w:r w:rsidR="000E1940" w:rsidRPr="00B26EDA">
        <w:rPr>
          <w:i/>
          <w:color w:val="auto"/>
          <w:sz w:val="24"/>
          <w:szCs w:val="24"/>
        </w:rPr>
        <w:t>Bergstrom et al</w:t>
      </w:r>
      <w:r w:rsidR="000E1940" w:rsidRPr="00B26EDA">
        <w:rPr>
          <w:color w:val="auto"/>
          <w:sz w:val="24"/>
          <w:szCs w:val="24"/>
        </w:rPr>
        <w:t>., 2006], vegetation type changes</w:t>
      </w:r>
      <w:r w:rsidR="00F92DDF">
        <w:rPr>
          <w:color w:val="auto"/>
          <w:sz w:val="24"/>
          <w:szCs w:val="24"/>
        </w:rPr>
        <w:t>,</w:t>
      </w:r>
      <w:r w:rsidR="000E1940" w:rsidRPr="00B26EDA">
        <w:rPr>
          <w:color w:val="auto"/>
          <w:sz w:val="24"/>
          <w:szCs w:val="24"/>
        </w:rPr>
        <w:t xml:space="preserve"> and biodiversity loss</w:t>
      </w:r>
      <w:r w:rsidR="000E1940">
        <w:rPr>
          <w:color w:val="auto"/>
          <w:sz w:val="24"/>
          <w:szCs w:val="24"/>
        </w:rPr>
        <w:t xml:space="preserve"> [</w:t>
      </w:r>
      <w:proofErr w:type="spellStart"/>
      <w:r w:rsidR="000E1940" w:rsidRPr="00B26EDA">
        <w:rPr>
          <w:i/>
          <w:color w:val="auto"/>
          <w:sz w:val="24"/>
          <w:szCs w:val="24"/>
        </w:rPr>
        <w:t>Fenn</w:t>
      </w:r>
      <w:proofErr w:type="spellEnd"/>
      <w:r w:rsidR="000E1940" w:rsidRPr="00B26EDA">
        <w:rPr>
          <w:i/>
          <w:color w:val="auto"/>
          <w:sz w:val="24"/>
          <w:szCs w:val="24"/>
        </w:rPr>
        <w:t xml:space="preserve"> et al.,</w:t>
      </w:r>
      <w:r w:rsidR="000E1940" w:rsidRPr="00B26EDA">
        <w:rPr>
          <w:color w:val="auto"/>
          <w:sz w:val="24"/>
          <w:szCs w:val="24"/>
        </w:rPr>
        <w:t xml:space="preserve"> 2010; </w:t>
      </w:r>
      <w:r w:rsidR="000E1940" w:rsidRPr="00B26EDA">
        <w:rPr>
          <w:i/>
          <w:color w:val="auto"/>
          <w:sz w:val="24"/>
          <w:szCs w:val="24"/>
        </w:rPr>
        <w:t>Bowman et al</w:t>
      </w:r>
      <w:r w:rsidR="000E1940" w:rsidRPr="00B26EDA">
        <w:rPr>
          <w:color w:val="auto"/>
          <w:sz w:val="24"/>
          <w:szCs w:val="24"/>
        </w:rPr>
        <w:t>., 2012</w:t>
      </w:r>
      <w:r w:rsidR="000E1940">
        <w:rPr>
          <w:color w:val="auto"/>
          <w:sz w:val="24"/>
          <w:szCs w:val="24"/>
        </w:rPr>
        <w:t xml:space="preserve">; </w:t>
      </w:r>
      <w:r w:rsidR="000E1940" w:rsidRPr="00F063F8">
        <w:rPr>
          <w:i/>
          <w:color w:val="000000" w:themeColor="text1"/>
          <w:sz w:val="24"/>
          <w:szCs w:val="24"/>
        </w:rPr>
        <w:t>Sheppard et al</w:t>
      </w:r>
      <w:r w:rsidR="000E1940" w:rsidRPr="00173493">
        <w:rPr>
          <w:color w:val="000000" w:themeColor="text1"/>
          <w:sz w:val="24"/>
          <w:szCs w:val="24"/>
        </w:rPr>
        <w:t>. 2011</w:t>
      </w:r>
      <w:r w:rsidR="000E1940">
        <w:rPr>
          <w:color w:val="000000" w:themeColor="text1"/>
          <w:sz w:val="24"/>
          <w:szCs w:val="24"/>
        </w:rPr>
        <w:t xml:space="preserve">; </w:t>
      </w:r>
      <w:r w:rsidR="000E1940" w:rsidRPr="00F063F8">
        <w:rPr>
          <w:i/>
          <w:color w:val="000000" w:themeColor="text1"/>
          <w:sz w:val="24"/>
          <w:szCs w:val="24"/>
        </w:rPr>
        <w:t>Bauer et al</w:t>
      </w:r>
      <w:r w:rsidR="000E1940" w:rsidRPr="00F063F8">
        <w:rPr>
          <w:color w:val="000000" w:themeColor="text1"/>
          <w:sz w:val="24"/>
          <w:szCs w:val="24"/>
        </w:rPr>
        <w:t>., 2016</w:t>
      </w:r>
      <w:r w:rsidR="000E1940">
        <w:rPr>
          <w:color w:val="000000" w:themeColor="text1"/>
          <w:sz w:val="24"/>
          <w:szCs w:val="24"/>
        </w:rPr>
        <w:t>]</w:t>
      </w:r>
      <w:r w:rsidR="000E1940" w:rsidRPr="00B26EDA">
        <w:rPr>
          <w:rFonts w:eastAsiaTheme="minorHAnsi"/>
          <w:color w:val="auto"/>
          <w:sz w:val="24"/>
          <w:szCs w:val="24"/>
        </w:rPr>
        <w:t>.</w:t>
      </w:r>
      <w:r w:rsidR="000E1940">
        <w:rPr>
          <w:rFonts w:eastAsiaTheme="minorHAnsi"/>
          <w:color w:val="auto"/>
          <w:sz w:val="24"/>
          <w:szCs w:val="24"/>
        </w:rPr>
        <w:t xml:space="preserve">  On the other hand, deficiency of </w:t>
      </w:r>
      <w:proofErr w:type="spellStart"/>
      <w:r w:rsidR="000E1940">
        <w:rPr>
          <w:rFonts w:eastAsiaTheme="minorHAnsi"/>
          <w:color w:val="auto"/>
          <w:sz w:val="24"/>
          <w:szCs w:val="24"/>
        </w:rPr>
        <w:t>N</w:t>
      </w:r>
      <w:r w:rsidR="000E1940" w:rsidRPr="006A66BC">
        <w:rPr>
          <w:rFonts w:eastAsiaTheme="minorHAnsi"/>
          <w:color w:val="auto"/>
          <w:sz w:val="24"/>
          <w:szCs w:val="24"/>
          <w:vertAlign w:val="subscript"/>
        </w:rPr>
        <w:t>r</w:t>
      </w:r>
      <w:proofErr w:type="spellEnd"/>
      <w:r w:rsidR="00461C8B">
        <w:rPr>
          <w:rFonts w:eastAsiaTheme="minorHAnsi"/>
          <w:color w:val="auto"/>
          <w:sz w:val="24"/>
          <w:szCs w:val="24"/>
        </w:rPr>
        <w:t xml:space="preserve"> for agricultural lands can lead to </w:t>
      </w:r>
      <w:r w:rsidR="00DA22F4">
        <w:rPr>
          <w:rFonts w:eastAsiaTheme="minorHAnsi"/>
          <w:color w:val="auto"/>
          <w:sz w:val="24"/>
          <w:szCs w:val="24"/>
        </w:rPr>
        <w:t>decrease</w:t>
      </w:r>
      <w:r w:rsidR="000E1940">
        <w:rPr>
          <w:rFonts w:eastAsiaTheme="minorHAnsi"/>
          <w:color w:val="auto"/>
          <w:sz w:val="24"/>
          <w:szCs w:val="24"/>
        </w:rPr>
        <w:t xml:space="preserve"> crop production, which can reduce the world food supply.</w:t>
      </w:r>
      <w:r w:rsidR="000E1940" w:rsidRPr="00966933">
        <w:rPr>
          <w:rFonts w:eastAsiaTheme="minorHAnsi"/>
          <w:color w:val="auto"/>
          <w:sz w:val="24"/>
          <w:szCs w:val="24"/>
          <w:highlight w:val="yellow"/>
        </w:rPr>
        <w:t xml:space="preserve"> </w:t>
      </w:r>
      <w:proofErr w:type="gramStart"/>
      <w:r w:rsidR="000E1940">
        <w:rPr>
          <w:rFonts w:eastAsiaTheme="minorHAnsi"/>
          <w:color w:val="auto"/>
          <w:sz w:val="24"/>
          <w:szCs w:val="24"/>
          <w:highlight w:val="yellow"/>
        </w:rPr>
        <w:t>.</w:t>
      </w:r>
      <w:r w:rsidR="000E1940" w:rsidRPr="00966933">
        <w:rPr>
          <w:rFonts w:eastAsiaTheme="minorHAnsi"/>
          <w:color w:val="auto"/>
          <w:sz w:val="24"/>
          <w:szCs w:val="24"/>
          <w:highlight w:val="yellow"/>
        </w:rPr>
        <w:t>..[</w:t>
      </w:r>
      <w:proofErr w:type="gramEnd"/>
      <w:r w:rsidR="000E1940" w:rsidRPr="00966933">
        <w:rPr>
          <w:rFonts w:eastAsiaTheme="minorHAnsi"/>
          <w:color w:val="auto"/>
          <w:sz w:val="24"/>
          <w:szCs w:val="24"/>
          <w:highlight w:val="yellow"/>
        </w:rPr>
        <w:t>ref]</w:t>
      </w:r>
      <w:r w:rsidR="000E1940">
        <w:rPr>
          <w:rFonts w:eastAsiaTheme="minorHAnsi"/>
          <w:color w:val="auto"/>
          <w:sz w:val="24"/>
          <w:szCs w:val="24"/>
        </w:rPr>
        <w:t xml:space="preserve">  </w:t>
      </w:r>
    </w:p>
    <w:p w14:paraId="7EC31E0B" w14:textId="5F2C3D86" w:rsidR="007F13A1" w:rsidRDefault="00910211" w:rsidP="00F8321A">
      <w:pPr>
        <w:pStyle w:val="Note"/>
        <w:jc w:val="both"/>
        <w:rPr>
          <w:color w:val="000000" w:themeColor="text1"/>
          <w:sz w:val="24"/>
          <w:szCs w:val="24"/>
        </w:rPr>
      </w:pPr>
      <w:proofErr w:type="spellStart"/>
      <w:r w:rsidRPr="00353200">
        <w:rPr>
          <w:rFonts w:eastAsiaTheme="minorHAnsi"/>
          <w:color w:val="000000" w:themeColor="text1"/>
          <w:sz w:val="24"/>
          <w:szCs w:val="24"/>
        </w:rPr>
        <w:t>N</w:t>
      </w:r>
      <w:r w:rsidRPr="00353200">
        <w:rPr>
          <w:rFonts w:eastAsiaTheme="minorHAnsi"/>
          <w:color w:val="000000" w:themeColor="text1"/>
          <w:sz w:val="24"/>
          <w:szCs w:val="24"/>
          <w:vertAlign w:val="subscript"/>
        </w:rPr>
        <w:t>r</w:t>
      </w:r>
      <w:proofErr w:type="spellEnd"/>
      <w:r w:rsidRPr="00353200">
        <w:rPr>
          <w:rFonts w:eastAsiaTheme="minorHAnsi"/>
          <w:color w:val="000000" w:themeColor="text1"/>
          <w:sz w:val="24"/>
          <w:szCs w:val="24"/>
        </w:rPr>
        <w:t xml:space="preserve"> includes all active nitrogen compounds in the </w:t>
      </w:r>
      <w:r w:rsidR="00BA2ED9" w:rsidRPr="00353200">
        <w:rPr>
          <w:rFonts w:eastAsiaTheme="minorHAnsi"/>
          <w:color w:val="000000" w:themeColor="text1"/>
          <w:sz w:val="24"/>
          <w:szCs w:val="24"/>
        </w:rPr>
        <w:t xml:space="preserve">ecosystem </w:t>
      </w:r>
      <w:r w:rsidR="009A7636" w:rsidRPr="00353200">
        <w:rPr>
          <w:rFonts w:eastAsiaTheme="minorHAnsi"/>
          <w:color w:val="000000" w:themeColor="text1"/>
          <w:sz w:val="24"/>
          <w:szCs w:val="24"/>
        </w:rPr>
        <w:t>(i.e.</w:t>
      </w:r>
      <w:r w:rsidRPr="00353200">
        <w:rPr>
          <w:rFonts w:eastAsiaTheme="minorHAnsi"/>
          <w:color w:val="000000" w:themeColor="text1"/>
          <w:sz w:val="24"/>
          <w:szCs w:val="24"/>
        </w:rPr>
        <w:t xml:space="preserve"> ammonia (NH</w:t>
      </w:r>
      <w:r w:rsidRPr="00353200">
        <w:rPr>
          <w:rFonts w:eastAsiaTheme="minorHAnsi"/>
          <w:color w:val="000000" w:themeColor="text1"/>
          <w:sz w:val="24"/>
          <w:szCs w:val="24"/>
          <w:vertAlign w:val="subscript"/>
        </w:rPr>
        <w:t>3</w:t>
      </w:r>
      <w:r w:rsidRPr="00353200">
        <w:rPr>
          <w:rFonts w:eastAsiaTheme="minorHAnsi"/>
          <w:color w:val="000000" w:themeColor="text1"/>
          <w:sz w:val="24"/>
          <w:szCs w:val="24"/>
        </w:rPr>
        <w:t>) and ammonium (NH</w:t>
      </w:r>
      <w:r w:rsidRPr="00353200">
        <w:rPr>
          <w:rFonts w:eastAsiaTheme="minorHAnsi"/>
          <w:color w:val="000000" w:themeColor="text1"/>
          <w:sz w:val="24"/>
          <w:szCs w:val="24"/>
          <w:vertAlign w:val="subscript"/>
        </w:rPr>
        <w:t>4</w:t>
      </w:r>
      <w:r w:rsidRPr="00353200">
        <w:rPr>
          <w:rFonts w:eastAsiaTheme="minorHAnsi"/>
          <w:color w:val="000000" w:themeColor="text1"/>
          <w:sz w:val="24"/>
          <w:szCs w:val="24"/>
          <w:vertAlign w:val="superscript"/>
        </w:rPr>
        <w:t>+</w:t>
      </w:r>
      <w:r w:rsidRPr="00353200">
        <w:rPr>
          <w:rFonts w:eastAsiaTheme="minorHAnsi"/>
          <w:color w:val="000000" w:themeColor="text1"/>
          <w:sz w:val="24"/>
          <w:szCs w:val="24"/>
        </w:rPr>
        <w:t xml:space="preserve">), </w:t>
      </w:r>
      <w:r w:rsidR="009A7636" w:rsidRPr="00353200">
        <w:rPr>
          <w:rFonts w:eastAsiaTheme="minorHAnsi"/>
          <w:color w:val="000000" w:themeColor="text1"/>
          <w:sz w:val="24"/>
          <w:szCs w:val="24"/>
        </w:rPr>
        <w:t>nitrogen dioxide (NO</w:t>
      </w:r>
      <w:r w:rsidR="009A7636" w:rsidRPr="00353200">
        <w:rPr>
          <w:rFonts w:eastAsiaTheme="minorHAnsi"/>
          <w:color w:val="000000" w:themeColor="text1"/>
          <w:sz w:val="24"/>
          <w:szCs w:val="24"/>
          <w:vertAlign w:val="subscript"/>
        </w:rPr>
        <w:t>2</w:t>
      </w:r>
      <w:r w:rsidR="009A7636" w:rsidRPr="00353200">
        <w:rPr>
          <w:rFonts w:eastAsiaTheme="minorHAnsi"/>
          <w:color w:val="000000" w:themeColor="text1"/>
          <w:sz w:val="24"/>
          <w:szCs w:val="24"/>
        </w:rPr>
        <w:t xml:space="preserve">), </w:t>
      </w:r>
      <w:r w:rsidRPr="00353200">
        <w:rPr>
          <w:rFonts w:eastAsiaTheme="minorHAnsi"/>
          <w:color w:val="000000" w:themeColor="text1"/>
          <w:sz w:val="24"/>
          <w:szCs w:val="24"/>
        </w:rPr>
        <w:t>nitric oxide (NO), nitric acid (HNO</w:t>
      </w:r>
      <w:r w:rsidRPr="00353200">
        <w:rPr>
          <w:rFonts w:eastAsiaTheme="minorHAnsi"/>
          <w:color w:val="000000" w:themeColor="text1"/>
          <w:sz w:val="24"/>
          <w:szCs w:val="24"/>
          <w:vertAlign w:val="subscript"/>
        </w:rPr>
        <w:t>3</w:t>
      </w:r>
      <w:r w:rsidRPr="00353200">
        <w:rPr>
          <w:rFonts w:eastAsiaTheme="minorHAnsi"/>
          <w:color w:val="000000" w:themeColor="text1"/>
          <w:sz w:val="24"/>
          <w:szCs w:val="24"/>
        </w:rPr>
        <w:t>), and nitrate (NO</w:t>
      </w:r>
      <w:r w:rsidRPr="00353200">
        <w:rPr>
          <w:rFonts w:eastAsiaTheme="minorHAnsi"/>
          <w:color w:val="000000" w:themeColor="text1"/>
          <w:sz w:val="24"/>
          <w:szCs w:val="24"/>
          <w:vertAlign w:val="subscript"/>
        </w:rPr>
        <w:t>3</w:t>
      </w:r>
      <w:r w:rsidRPr="00353200">
        <w:rPr>
          <w:rFonts w:eastAsiaTheme="minorHAnsi"/>
          <w:color w:val="000000" w:themeColor="text1"/>
          <w:sz w:val="24"/>
          <w:szCs w:val="24"/>
          <w:vertAlign w:val="superscript"/>
        </w:rPr>
        <w:t>-</w:t>
      </w:r>
      <w:r w:rsidRPr="00353200">
        <w:rPr>
          <w:rFonts w:eastAsiaTheme="minorHAnsi"/>
          <w:color w:val="000000" w:themeColor="text1"/>
          <w:sz w:val="24"/>
          <w:szCs w:val="24"/>
        </w:rPr>
        <w:t>)</w:t>
      </w:r>
      <w:r w:rsidR="009A7636" w:rsidRPr="00353200">
        <w:rPr>
          <w:rFonts w:eastAsiaTheme="minorHAnsi"/>
          <w:color w:val="000000" w:themeColor="text1"/>
          <w:sz w:val="24"/>
          <w:szCs w:val="24"/>
        </w:rPr>
        <w:t>, nitrous oxide (N</w:t>
      </w:r>
      <w:r w:rsidR="009A7636" w:rsidRPr="00353200">
        <w:rPr>
          <w:rFonts w:eastAsiaTheme="minorHAnsi"/>
          <w:color w:val="000000" w:themeColor="text1"/>
          <w:sz w:val="24"/>
          <w:szCs w:val="24"/>
          <w:vertAlign w:val="subscript"/>
        </w:rPr>
        <w:t>2</w:t>
      </w:r>
      <w:r w:rsidR="009A7636" w:rsidRPr="00353200">
        <w:rPr>
          <w:rFonts w:eastAsiaTheme="minorHAnsi"/>
          <w:color w:val="000000" w:themeColor="text1"/>
          <w:sz w:val="24"/>
          <w:szCs w:val="24"/>
        </w:rPr>
        <w:t xml:space="preserve">O), and organic compounds (i.e. </w:t>
      </w:r>
      <w:r w:rsidR="00BA2ED9" w:rsidRPr="00353200">
        <w:rPr>
          <w:rFonts w:eastAsiaTheme="minorHAnsi"/>
          <w:color w:val="000000" w:themeColor="text1"/>
          <w:sz w:val="24"/>
          <w:szCs w:val="24"/>
        </w:rPr>
        <w:t>urea</w:t>
      </w:r>
      <w:r w:rsidR="009A7636" w:rsidRPr="00353200">
        <w:rPr>
          <w:rFonts w:eastAsiaTheme="minorHAnsi"/>
          <w:color w:val="000000" w:themeColor="text1"/>
          <w:sz w:val="24"/>
          <w:szCs w:val="24"/>
        </w:rPr>
        <w:t>)</w:t>
      </w:r>
      <w:r w:rsidRPr="00353200">
        <w:rPr>
          <w:rFonts w:eastAsiaTheme="minorHAnsi"/>
          <w:color w:val="000000" w:themeColor="text1"/>
          <w:sz w:val="24"/>
          <w:szCs w:val="24"/>
        </w:rPr>
        <w:t>.</w:t>
      </w:r>
      <w:r w:rsidR="00EA3D8A">
        <w:rPr>
          <w:rFonts w:eastAsiaTheme="minorHAnsi"/>
          <w:b/>
          <w:color w:val="000000" w:themeColor="text1"/>
          <w:sz w:val="24"/>
          <w:szCs w:val="24"/>
        </w:rPr>
        <w:t xml:space="preserve">  </w:t>
      </w:r>
      <w:proofErr w:type="spellStart"/>
      <w:r w:rsidR="00862042" w:rsidRPr="00173493">
        <w:rPr>
          <w:color w:val="000000" w:themeColor="text1"/>
          <w:sz w:val="24"/>
          <w:szCs w:val="24"/>
        </w:rPr>
        <w:t>N</w:t>
      </w:r>
      <w:r w:rsidR="00862042" w:rsidRPr="006A66BC">
        <w:rPr>
          <w:color w:val="000000" w:themeColor="text1"/>
          <w:sz w:val="24"/>
          <w:szCs w:val="24"/>
          <w:vertAlign w:val="subscript"/>
        </w:rPr>
        <w:t>r</w:t>
      </w:r>
      <w:proofErr w:type="spellEnd"/>
      <w:r w:rsidR="00862042" w:rsidRPr="00173493">
        <w:rPr>
          <w:color w:val="000000" w:themeColor="text1"/>
          <w:sz w:val="24"/>
          <w:szCs w:val="24"/>
        </w:rPr>
        <w:t xml:space="preserve"> is mainly released </w:t>
      </w:r>
      <w:r w:rsidR="009E0C4C">
        <w:rPr>
          <w:color w:val="000000" w:themeColor="text1"/>
          <w:sz w:val="24"/>
          <w:szCs w:val="24"/>
        </w:rPr>
        <w:t>in</w:t>
      </w:r>
      <w:r w:rsidR="00862042" w:rsidRPr="00173493">
        <w:rPr>
          <w:color w:val="000000" w:themeColor="text1"/>
          <w:sz w:val="24"/>
          <w:szCs w:val="24"/>
        </w:rPr>
        <w:t>to the atmosphere as NH</w:t>
      </w:r>
      <w:r w:rsidR="00862042" w:rsidRPr="00173493">
        <w:rPr>
          <w:color w:val="000000" w:themeColor="text1"/>
          <w:sz w:val="24"/>
          <w:szCs w:val="24"/>
          <w:vertAlign w:val="subscript"/>
        </w:rPr>
        <w:t>3</w:t>
      </w:r>
      <w:r w:rsidR="00862042" w:rsidRPr="00173493">
        <w:rPr>
          <w:color w:val="000000" w:themeColor="text1"/>
          <w:sz w:val="24"/>
          <w:szCs w:val="24"/>
        </w:rPr>
        <w:t>, NO</w:t>
      </w:r>
      <w:r w:rsidR="00862042" w:rsidRPr="00173493">
        <w:rPr>
          <w:color w:val="000000" w:themeColor="text1"/>
          <w:sz w:val="24"/>
          <w:szCs w:val="24"/>
          <w:vertAlign w:val="subscript"/>
        </w:rPr>
        <w:t>x</w:t>
      </w:r>
      <w:r w:rsidR="00536805" w:rsidRPr="00173493">
        <w:rPr>
          <w:color w:val="000000" w:themeColor="text1"/>
          <w:sz w:val="24"/>
          <w:szCs w:val="24"/>
          <w:vertAlign w:val="subscript"/>
        </w:rPr>
        <w:t xml:space="preserve"> </w:t>
      </w:r>
      <w:r w:rsidR="00536805" w:rsidRPr="00173493">
        <w:rPr>
          <w:color w:val="000000" w:themeColor="text1"/>
          <w:sz w:val="24"/>
          <w:szCs w:val="24"/>
        </w:rPr>
        <w:t>(NO+NO</w:t>
      </w:r>
      <w:r w:rsidR="00536805" w:rsidRPr="00173493">
        <w:rPr>
          <w:color w:val="000000" w:themeColor="text1"/>
          <w:sz w:val="24"/>
          <w:szCs w:val="24"/>
          <w:vertAlign w:val="subscript"/>
        </w:rPr>
        <w:t>2</w:t>
      </w:r>
      <w:r w:rsidR="00536805" w:rsidRPr="00173493">
        <w:rPr>
          <w:color w:val="000000" w:themeColor="text1"/>
          <w:sz w:val="24"/>
          <w:szCs w:val="24"/>
        </w:rPr>
        <w:t>)</w:t>
      </w:r>
      <w:r w:rsidR="00AE262D" w:rsidRPr="00173493">
        <w:rPr>
          <w:color w:val="000000" w:themeColor="text1"/>
          <w:sz w:val="24"/>
          <w:szCs w:val="24"/>
        </w:rPr>
        <w:t>,</w:t>
      </w:r>
      <w:r w:rsidR="00862042" w:rsidRPr="00173493">
        <w:rPr>
          <w:color w:val="000000" w:themeColor="text1"/>
          <w:sz w:val="24"/>
          <w:szCs w:val="24"/>
        </w:rPr>
        <w:t xml:space="preserve"> and</w:t>
      </w:r>
      <w:r w:rsidR="00AE262D" w:rsidRPr="00173493">
        <w:rPr>
          <w:color w:val="000000" w:themeColor="text1"/>
          <w:sz w:val="24"/>
          <w:szCs w:val="24"/>
        </w:rPr>
        <w:t xml:space="preserve"> N</w:t>
      </w:r>
      <w:r w:rsidR="00AE262D" w:rsidRPr="00173493">
        <w:rPr>
          <w:color w:val="000000" w:themeColor="text1"/>
          <w:sz w:val="24"/>
          <w:szCs w:val="24"/>
          <w:vertAlign w:val="subscript"/>
        </w:rPr>
        <w:t>2</w:t>
      </w:r>
      <w:r w:rsidR="00353200">
        <w:rPr>
          <w:color w:val="000000" w:themeColor="text1"/>
          <w:sz w:val="24"/>
          <w:szCs w:val="24"/>
        </w:rPr>
        <w:t>O.</w:t>
      </w:r>
      <w:r w:rsidR="00F83708">
        <w:rPr>
          <w:color w:val="000000" w:themeColor="text1"/>
          <w:sz w:val="24"/>
          <w:szCs w:val="24"/>
        </w:rPr>
        <w:t xml:space="preserve"> </w:t>
      </w:r>
      <w:r w:rsidR="00F83708" w:rsidRPr="00966933">
        <w:rPr>
          <w:color w:val="auto"/>
          <w:sz w:val="24"/>
          <w:szCs w:val="24"/>
        </w:rPr>
        <w:t xml:space="preserve"> </w:t>
      </w:r>
      <w:r w:rsidR="00F83708" w:rsidRPr="00966933">
        <w:rPr>
          <w:rFonts w:eastAsiaTheme="minorHAnsi"/>
          <w:color w:val="auto"/>
          <w:sz w:val="24"/>
          <w:szCs w:val="24"/>
        </w:rPr>
        <w:t>NH</w:t>
      </w:r>
      <w:r w:rsidR="00F83708" w:rsidRPr="00966933">
        <w:rPr>
          <w:rFonts w:eastAsiaTheme="minorHAnsi"/>
          <w:color w:val="auto"/>
          <w:sz w:val="24"/>
          <w:szCs w:val="24"/>
          <w:vertAlign w:val="subscript"/>
        </w:rPr>
        <w:t>3</w:t>
      </w:r>
      <w:r w:rsidR="00F83708" w:rsidRPr="00966933">
        <w:rPr>
          <w:rFonts w:eastAsiaTheme="minorHAnsi"/>
          <w:color w:val="auto"/>
          <w:sz w:val="24"/>
          <w:szCs w:val="24"/>
        </w:rPr>
        <w:t>, NO</w:t>
      </w:r>
      <w:r w:rsidR="00F83708" w:rsidRPr="00966933">
        <w:rPr>
          <w:rFonts w:eastAsiaTheme="minorHAnsi"/>
          <w:color w:val="auto"/>
          <w:sz w:val="24"/>
          <w:szCs w:val="24"/>
          <w:vertAlign w:val="subscript"/>
        </w:rPr>
        <w:t>x</w:t>
      </w:r>
      <w:r w:rsidR="00F83708" w:rsidRPr="00966933">
        <w:rPr>
          <w:rFonts w:eastAsiaTheme="minorHAnsi"/>
          <w:color w:val="auto"/>
          <w:sz w:val="24"/>
          <w:szCs w:val="24"/>
        </w:rPr>
        <w:t xml:space="preserve"> and HNO</w:t>
      </w:r>
      <w:r w:rsidR="00F83708" w:rsidRPr="00966933">
        <w:rPr>
          <w:rFonts w:eastAsiaTheme="minorHAnsi"/>
          <w:color w:val="auto"/>
          <w:sz w:val="24"/>
          <w:szCs w:val="24"/>
          <w:vertAlign w:val="subscript"/>
        </w:rPr>
        <w:t>3</w:t>
      </w:r>
      <w:r w:rsidR="00F83708" w:rsidRPr="00966933">
        <w:rPr>
          <w:rFonts w:eastAsiaTheme="minorHAnsi"/>
          <w:color w:val="auto"/>
          <w:sz w:val="24"/>
          <w:szCs w:val="24"/>
        </w:rPr>
        <w:t xml:space="preserve"> </w:t>
      </w:r>
      <w:r w:rsidR="00966933">
        <w:rPr>
          <w:rFonts w:eastAsiaTheme="minorHAnsi"/>
          <w:color w:val="auto"/>
          <w:sz w:val="24"/>
          <w:szCs w:val="24"/>
        </w:rPr>
        <w:t xml:space="preserve">(secondary </w:t>
      </w:r>
      <w:r w:rsidR="00353200">
        <w:rPr>
          <w:rFonts w:eastAsiaTheme="minorHAnsi"/>
          <w:color w:val="auto"/>
          <w:sz w:val="24"/>
          <w:szCs w:val="24"/>
        </w:rPr>
        <w:t xml:space="preserve">atmospheric </w:t>
      </w:r>
      <w:r w:rsidR="00966933">
        <w:rPr>
          <w:rFonts w:eastAsiaTheme="minorHAnsi"/>
          <w:color w:val="auto"/>
          <w:sz w:val="24"/>
          <w:szCs w:val="24"/>
        </w:rPr>
        <w:t xml:space="preserve">production) </w:t>
      </w:r>
      <w:r w:rsidR="00940FF9">
        <w:rPr>
          <w:rFonts w:eastAsiaTheme="minorHAnsi"/>
          <w:color w:val="auto"/>
          <w:sz w:val="24"/>
          <w:szCs w:val="24"/>
        </w:rPr>
        <w:t xml:space="preserve">are </w:t>
      </w:r>
      <w:r w:rsidR="00F83708" w:rsidRPr="00966933">
        <w:rPr>
          <w:rFonts w:eastAsiaTheme="minorHAnsi"/>
          <w:color w:val="auto"/>
          <w:sz w:val="24"/>
          <w:szCs w:val="24"/>
        </w:rPr>
        <w:t xml:space="preserve">considered the most common atmospheric gaseous components of </w:t>
      </w:r>
      <w:r w:rsidR="009E0C4C">
        <w:rPr>
          <w:rFonts w:eastAsiaTheme="minorHAnsi"/>
          <w:color w:val="auto"/>
          <w:sz w:val="24"/>
          <w:szCs w:val="24"/>
        </w:rPr>
        <w:t xml:space="preserve">the </w:t>
      </w:r>
      <w:r w:rsidR="00F83708" w:rsidRPr="00966933">
        <w:rPr>
          <w:rFonts w:eastAsiaTheme="minorHAnsi"/>
          <w:color w:val="auto"/>
          <w:sz w:val="24"/>
          <w:szCs w:val="24"/>
        </w:rPr>
        <w:t xml:space="preserve">dry deposition </w:t>
      </w:r>
      <w:r w:rsidR="009E0C4C">
        <w:rPr>
          <w:rFonts w:eastAsiaTheme="minorHAnsi"/>
          <w:color w:val="auto"/>
          <w:sz w:val="24"/>
          <w:szCs w:val="24"/>
        </w:rPr>
        <w:t xml:space="preserve">of </w:t>
      </w:r>
      <w:proofErr w:type="spellStart"/>
      <w:r w:rsidR="009E0C4C" w:rsidRPr="00966933">
        <w:rPr>
          <w:rFonts w:eastAsiaTheme="minorHAnsi"/>
          <w:color w:val="auto"/>
          <w:sz w:val="24"/>
          <w:szCs w:val="24"/>
        </w:rPr>
        <w:t>N</w:t>
      </w:r>
      <w:r w:rsidR="009E0C4C" w:rsidRPr="006A66BC">
        <w:rPr>
          <w:rFonts w:eastAsiaTheme="minorHAnsi"/>
          <w:color w:val="auto"/>
          <w:sz w:val="24"/>
          <w:szCs w:val="24"/>
          <w:vertAlign w:val="subscript"/>
        </w:rPr>
        <w:t>r</w:t>
      </w:r>
      <w:proofErr w:type="spellEnd"/>
      <w:r w:rsidR="00F83708" w:rsidRPr="00966933">
        <w:rPr>
          <w:rFonts w:eastAsiaTheme="minorHAnsi"/>
          <w:color w:val="auto"/>
          <w:sz w:val="24"/>
          <w:szCs w:val="24"/>
        </w:rPr>
        <w:t xml:space="preserve"> [</w:t>
      </w:r>
      <w:proofErr w:type="spellStart"/>
      <w:r w:rsidR="00F83708" w:rsidRPr="00966933">
        <w:rPr>
          <w:i/>
          <w:color w:val="auto"/>
          <w:sz w:val="24"/>
          <w:szCs w:val="24"/>
        </w:rPr>
        <w:t>Hertel</w:t>
      </w:r>
      <w:proofErr w:type="spellEnd"/>
      <w:r w:rsidR="00F83708" w:rsidRPr="00966933">
        <w:rPr>
          <w:i/>
          <w:color w:val="auto"/>
          <w:sz w:val="24"/>
          <w:szCs w:val="24"/>
        </w:rPr>
        <w:t xml:space="preserve"> et al.</w:t>
      </w:r>
      <w:r w:rsidR="00F83708" w:rsidRPr="00966933">
        <w:rPr>
          <w:color w:val="auto"/>
          <w:sz w:val="24"/>
          <w:szCs w:val="24"/>
        </w:rPr>
        <w:t>, 2012]</w:t>
      </w:r>
      <w:r w:rsidR="00F83708" w:rsidRPr="00966933">
        <w:rPr>
          <w:rFonts w:eastAsiaTheme="minorHAnsi"/>
          <w:color w:val="auto"/>
          <w:sz w:val="24"/>
          <w:szCs w:val="24"/>
        </w:rPr>
        <w:t xml:space="preserve">.  </w:t>
      </w:r>
      <w:r w:rsidR="0036646E" w:rsidRPr="00173493">
        <w:rPr>
          <w:color w:val="000000" w:themeColor="text1"/>
          <w:sz w:val="24"/>
          <w:szCs w:val="24"/>
        </w:rPr>
        <w:t xml:space="preserve">The relative contribution of the atmospheric emissions </w:t>
      </w:r>
      <w:r w:rsidR="00461C8B">
        <w:rPr>
          <w:color w:val="000000" w:themeColor="text1"/>
          <w:sz w:val="24"/>
          <w:szCs w:val="24"/>
        </w:rPr>
        <w:t>varies</w:t>
      </w:r>
      <w:r w:rsidR="0036646E" w:rsidRPr="00173493">
        <w:rPr>
          <w:color w:val="000000" w:themeColor="text1"/>
          <w:sz w:val="24"/>
          <w:szCs w:val="24"/>
        </w:rPr>
        <w:t xml:space="preserve"> from location-to-location, but NH</w:t>
      </w:r>
      <w:r w:rsidR="0036646E" w:rsidRPr="00173493">
        <w:rPr>
          <w:color w:val="000000" w:themeColor="text1"/>
          <w:sz w:val="24"/>
          <w:szCs w:val="24"/>
          <w:vertAlign w:val="subscript"/>
        </w:rPr>
        <w:t>3</w:t>
      </w:r>
      <w:r w:rsidR="0036646E" w:rsidRPr="00173493">
        <w:rPr>
          <w:color w:val="000000" w:themeColor="text1"/>
          <w:sz w:val="24"/>
          <w:szCs w:val="24"/>
        </w:rPr>
        <w:t xml:space="preserve"> + NO</w:t>
      </w:r>
      <w:r w:rsidR="0036646E" w:rsidRPr="00173493">
        <w:rPr>
          <w:color w:val="000000" w:themeColor="text1"/>
          <w:sz w:val="24"/>
          <w:szCs w:val="24"/>
          <w:vertAlign w:val="subscript"/>
        </w:rPr>
        <w:t>x</w:t>
      </w:r>
      <w:r w:rsidR="0036646E" w:rsidRPr="00173493">
        <w:rPr>
          <w:color w:val="000000" w:themeColor="text1"/>
          <w:sz w:val="24"/>
          <w:szCs w:val="24"/>
        </w:rPr>
        <w:t xml:space="preserve"> make up approximately 90% of the total reactive nitrogen emitted into the atmosphere, with NO</w:t>
      </w:r>
      <w:r w:rsidR="0036646E" w:rsidRPr="00173493">
        <w:rPr>
          <w:color w:val="000000" w:themeColor="text1"/>
          <w:sz w:val="24"/>
          <w:szCs w:val="24"/>
          <w:vertAlign w:val="subscript"/>
        </w:rPr>
        <w:t>2</w:t>
      </w:r>
      <w:r w:rsidR="0036646E" w:rsidRPr="00173493">
        <w:rPr>
          <w:color w:val="000000" w:themeColor="text1"/>
          <w:sz w:val="24"/>
          <w:szCs w:val="24"/>
        </w:rPr>
        <w:t xml:space="preserve"> being approximate </w:t>
      </w:r>
      <w:r w:rsidR="0036646E">
        <w:rPr>
          <w:color w:val="000000" w:themeColor="text1"/>
          <w:sz w:val="24"/>
          <w:szCs w:val="24"/>
        </w:rPr>
        <w:t>70-80</w:t>
      </w:r>
      <w:r w:rsidR="0036646E" w:rsidRPr="00173493">
        <w:rPr>
          <w:color w:val="000000" w:themeColor="text1"/>
          <w:sz w:val="24"/>
          <w:szCs w:val="24"/>
        </w:rPr>
        <w:t>% of NO</w:t>
      </w:r>
      <w:r w:rsidR="0036646E" w:rsidRPr="00173493">
        <w:rPr>
          <w:color w:val="000000" w:themeColor="text1"/>
          <w:sz w:val="24"/>
          <w:szCs w:val="24"/>
          <w:vertAlign w:val="subscript"/>
        </w:rPr>
        <w:t>x</w:t>
      </w:r>
      <w:r w:rsidR="0036646E">
        <w:rPr>
          <w:color w:val="000000" w:themeColor="text1"/>
          <w:sz w:val="24"/>
          <w:szCs w:val="24"/>
        </w:rPr>
        <w:t xml:space="preserve"> </w:t>
      </w:r>
      <w:r w:rsidR="0036646E" w:rsidRPr="00173493">
        <w:rPr>
          <w:color w:val="000000" w:themeColor="text1"/>
          <w:sz w:val="24"/>
          <w:szCs w:val="24"/>
        </w:rPr>
        <w:t>[</w:t>
      </w:r>
      <w:r w:rsidR="0036646E" w:rsidRPr="00F67D00">
        <w:rPr>
          <w:color w:val="000000" w:themeColor="text1"/>
          <w:sz w:val="24"/>
          <w:szCs w:val="24"/>
          <w:highlight w:val="yellow"/>
        </w:rPr>
        <w:t>Provide</w:t>
      </w:r>
      <w:r w:rsidR="0036646E">
        <w:rPr>
          <w:color w:val="000000" w:themeColor="text1"/>
          <w:sz w:val="24"/>
          <w:szCs w:val="24"/>
          <w:highlight w:val="yellow"/>
        </w:rPr>
        <w:t xml:space="preserve"> some example references here </w:t>
      </w:r>
      <w:r w:rsidR="0036646E" w:rsidRPr="00FB1328">
        <w:rPr>
          <w:color w:val="000000" w:themeColor="text1"/>
          <w:sz w:val="24"/>
          <w:szCs w:val="24"/>
          <w:highlight w:val="yellow"/>
        </w:rPr>
        <w:t>from Jason’s work and literature</w:t>
      </w:r>
      <w:r w:rsidR="0036646E" w:rsidRPr="00173493">
        <w:rPr>
          <w:color w:val="000000" w:themeColor="text1"/>
          <w:sz w:val="24"/>
          <w:szCs w:val="24"/>
        </w:rPr>
        <w:t xml:space="preserve">]. </w:t>
      </w:r>
      <w:r w:rsidR="00632A58">
        <w:rPr>
          <w:color w:val="000000" w:themeColor="text1"/>
          <w:sz w:val="24"/>
          <w:szCs w:val="24"/>
        </w:rPr>
        <w:t xml:space="preserve">Here </w:t>
      </w:r>
      <w:r w:rsidR="007F13A1">
        <w:rPr>
          <w:color w:val="000000" w:themeColor="text1"/>
          <w:sz w:val="24"/>
          <w:szCs w:val="24"/>
        </w:rPr>
        <w:t xml:space="preserve">we are </w:t>
      </w:r>
      <w:r w:rsidR="007F13A1" w:rsidRPr="00173493">
        <w:rPr>
          <w:color w:val="000000" w:themeColor="text1"/>
          <w:sz w:val="24"/>
          <w:szCs w:val="24"/>
        </w:rPr>
        <w:t xml:space="preserve">focusing on </w:t>
      </w:r>
      <w:r w:rsidR="007F13A1">
        <w:rPr>
          <w:color w:val="000000" w:themeColor="text1"/>
          <w:sz w:val="24"/>
          <w:szCs w:val="24"/>
        </w:rPr>
        <w:t xml:space="preserve">satellite observations of </w:t>
      </w:r>
      <w:r w:rsidR="007F13A1" w:rsidRPr="00173493">
        <w:rPr>
          <w:color w:val="000000" w:themeColor="text1"/>
          <w:sz w:val="24"/>
          <w:szCs w:val="24"/>
        </w:rPr>
        <w:t xml:space="preserve">highly </w:t>
      </w:r>
      <w:r w:rsidR="007B68E3">
        <w:rPr>
          <w:color w:val="000000" w:themeColor="text1"/>
          <w:sz w:val="24"/>
          <w:szCs w:val="24"/>
        </w:rPr>
        <w:t xml:space="preserve">variable </w:t>
      </w:r>
      <w:r w:rsidR="007F13A1" w:rsidRPr="00173493">
        <w:rPr>
          <w:color w:val="000000" w:themeColor="text1"/>
          <w:sz w:val="24"/>
          <w:szCs w:val="24"/>
        </w:rPr>
        <w:t>atmospheric ammonia (NH</w:t>
      </w:r>
      <w:r w:rsidR="007F13A1" w:rsidRPr="00173493">
        <w:rPr>
          <w:color w:val="000000" w:themeColor="text1"/>
          <w:sz w:val="24"/>
          <w:szCs w:val="24"/>
          <w:vertAlign w:val="subscript"/>
        </w:rPr>
        <w:t>3</w:t>
      </w:r>
      <w:r w:rsidR="007F13A1" w:rsidRPr="00173493">
        <w:rPr>
          <w:color w:val="000000" w:themeColor="text1"/>
          <w:sz w:val="24"/>
          <w:szCs w:val="24"/>
        </w:rPr>
        <w:t>) and nitrogen dioxide (NO</w:t>
      </w:r>
      <w:r w:rsidR="007F13A1" w:rsidRPr="00173493">
        <w:rPr>
          <w:color w:val="000000" w:themeColor="text1"/>
          <w:sz w:val="24"/>
          <w:szCs w:val="24"/>
          <w:vertAlign w:val="subscript"/>
        </w:rPr>
        <w:t>2</w:t>
      </w:r>
      <w:r w:rsidR="007F13A1" w:rsidRPr="00173493">
        <w:rPr>
          <w:color w:val="000000" w:themeColor="text1"/>
          <w:sz w:val="24"/>
          <w:szCs w:val="24"/>
        </w:rPr>
        <w:t xml:space="preserve">), which are </w:t>
      </w:r>
      <w:r w:rsidR="007F13A1">
        <w:rPr>
          <w:color w:val="000000" w:themeColor="text1"/>
          <w:sz w:val="24"/>
          <w:szCs w:val="24"/>
        </w:rPr>
        <w:t xml:space="preserve">a </w:t>
      </w:r>
      <w:r w:rsidR="007F13A1" w:rsidRPr="00173493">
        <w:rPr>
          <w:color w:val="000000" w:themeColor="text1"/>
          <w:sz w:val="24"/>
          <w:szCs w:val="24"/>
        </w:rPr>
        <w:t xml:space="preserve">major component of </w:t>
      </w:r>
      <w:r w:rsidR="00632A58">
        <w:rPr>
          <w:color w:val="000000" w:themeColor="text1"/>
          <w:sz w:val="24"/>
          <w:szCs w:val="24"/>
        </w:rPr>
        <w:t xml:space="preserve">the </w:t>
      </w:r>
      <w:r w:rsidR="007F13A1" w:rsidRPr="00173493">
        <w:rPr>
          <w:color w:val="000000" w:themeColor="text1"/>
          <w:sz w:val="24"/>
          <w:szCs w:val="24"/>
        </w:rPr>
        <w:t>reactive nitrogen (</w:t>
      </w:r>
      <w:proofErr w:type="spellStart"/>
      <w:r w:rsidR="007F13A1" w:rsidRPr="00173493">
        <w:rPr>
          <w:color w:val="000000" w:themeColor="text1"/>
          <w:sz w:val="24"/>
          <w:szCs w:val="24"/>
        </w:rPr>
        <w:t>N</w:t>
      </w:r>
      <w:r w:rsidR="007F13A1" w:rsidRPr="006A66BC">
        <w:rPr>
          <w:color w:val="000000" w:themeColor="text1"/>
          <w:sz w:val="24"/>
          <w:szCs w:val="24"/>
          <w:vertAlign w:val="subscript"/>
        </w:rPr>
        <w:t>r</w:t>
      </w:r>
      <w:proofErr w:type="spellEnd"/>
      <w:r w:rsidR="007F13A1" w:rsidRPr="00173493">
        <w:rPr>
          <w:color w:val="000000" w:themeColor="text1"/>
          <w:sz w:val="24"/>
          <w:szCs w:val="24"/>
        </w:rPr>
        <w:t xml:space="preserve">) </w:t>
      </w:r>
      <w:r w:rsidR="00632A58">
        <w:rPr>
          <w:color w:val="000000" w:themeColor="text1"/>
          <w:sz w:val="24"/>
          <w:szCs w:val="24"/>
        </w:rPr>
        <w:t>budgets and</w:t>
      </w:r>
      <w:r w:rsidR="000E1940">
        <w:rPr>
          <w:color w:val="000000" w:themeColor="text1"/>
          <w:sz w:val="24"/>
          <w:szCs w:val="24"/>
        </w:rPr>
        <w:t xml:space="preserve"> </w:t>
      </w:r>
      <w:r w:rsidR="007F13A1">
        <w:rPr>
          <w:color w:val="000000" w:themeColor="text1"/>
          <w:sz w:val="24"/>
          <w:szCs w:val="24"/>
        </w:rPr>
        <w:t>have large uncertainties</w:t>
      </w:r>
      <w:r w:rsidR="000F5CED">
        <w:rPr>
          <w:color w:val="000000" w:themeColor="text1"/>
          <w:sz w:val="24"/>
          <w:szCs w:val="24"/>
        </w:rPr>
        <w:t xml:space="preserve"> in global emissions</w:t>
      </w:r>
      <w:r w:rsidR="007F13A1">
        <w:rPr>
          <w:color w:val="000000" w:themeColor="text1"/>
          <w:sz w:val="24"/>
          <w:szCs w:val="24"/>
        </w:rPr>
        <w:t xml:space="preserve"> [ref]</w:t>
      </w:r>
      <w:r w:rsidR="007F13A1" w:rsidRPr="00173493">
        <w:rPr>
          <w:color w:val="000000" w:themeColor="text1"/>
          <w:sz w:val="24"/>
          <w:szCs w:val="24"/>
        </w:rPr>
        <w:t xml:space="preserve">.  </w:t>
      </w:r>
      <w:r w:rsidR="007B68E3">
        <w:rPr>
          <w:color w:val="000000" w:themeColor="text1"/>
          <w:sz w:val="24"/>
          <w:szCs w:val="24"/>
        </w:rPr>
        <w:t>In this study w</w:t>
      </w:r>
      <w:r w:rsidR="007F13A1" w:rsidRPr="00173493">
        <w:rPr>
          <w:color w:val="000000" w:themeColor="text1"/>
          <w:sz w:val="24"/>
          <w:szCs w:val="24"/>
        </w:rPr>
        <w:t>e are disregarding N</w:t>
      </w:r>
      <w:r w:rsidR="007F13A1" w:rsidRPr="00173493">
        <w:rPr>
          <w:color w:val="000000" w:themeColor="text1"/>
          <w:sz w:val="24"/>
          <w:szCs w:val="24"/>
          <w:vertAlign w:val="subscript"/>
        </w:rPr>
        <w:t>2</w:t>
      </w:r>
      <w:r w:rsidR="007F13A1" w:rsidRPr="00173493">
        <w:rPr>
          <w:color w:val="000000" w:themeColor="text1"/>
          <w:sz w:val="24"/>
          <w:szCs w:val="24"/>
        </w:rPr>
        <w:t>O</w:t>
      </w:r>
      <w:r w:rsidR="007B68E3">
        <w:rPr>
          <w:color w:val="000000" w:themeColor="text1"/>
          <w:sz w:val="24"/>
          <w:szCs w:val="24"/>
        </w:rPr>
        <w:t>,</w:t>
      </w:r>
      <w:r w:rsidR="007F13A1" w:rsidRPr="00173493">
        <w:rPr>
          <w:color w:val="000000" w:themeColor="text1"/>
          <w:sz w:val="24"/>
          <w:szCs w:val="24"/>
        </w:rPr>
        <w:t xml:space="preserve"> which is</w:t>
      </w:r>
      <w:r w:rsidR="007F13A1">
        <w:rPr>
          <w:color w:val="000000" w:themeColor="text1"/>
          <w:sz w:val="24"/>
          <w:szCs w:val="24"/>
        </w:rPr>
        <w:t xml:space="preserve"> </w:t>
      </w:r>
      <w:r w:rsidR="007F13A1" w:rsidRPr="00173493">
        <w:rPr>
          <w:color w:val="000000" w:themeColor="text1"/>
          <w:sz w:val="24"/>
          <w:szCs w:val="24"/>
        </w:rPr>
        <w:t>mainly important in the stratosphere</w:t>
      </w:r>
      <w:r w:rsidR="000E1940">
        <w:rPr>
          <w:color w:val="000000" w:themeColor="text1"/>
          <w:sz w:val="24"/>
          <w:szCs w:val="24"/>
        </w:rPr>
        <w:t xml:space="preserve"> and </w:t>
      </w:r>
      <w:r w:rsidR="00632A58">
        <w:rPr>
          <w:color w:val="000000" w:themeColor="text1"/>
          <w:sz w:val="24"/>
          <w:szCs w:val="24"/>
        </w:rPr>
        <w:t>has</w:t>
      </w:r>
      <w:r w:rsidR="000E1940">
        <w:rPr>
          <w:color w:val="000000" w:themeColor="text1"/>
          <w:sz w:val="24"/>
          <w:szCs w:val="24"/>
        </w:rPr>
        <w:t xml:space="preserve"> reduced</w:t>
      </w:r>
      <w:r w:rsidR="007F13A1">
        <w:rPr>
          <w:color w:val="000000" w:themeColor="text1"/>
          <w:sz w:val="24"/>
          <w:szCs w:val="24"/>
        </w:rPr>
        <w:t xml:space="preserve"> variability</w:t>
      </w:r>
      <w:r w:rsidR="000E1940">
        <w:rPr>
          <w:color w:val="000000" w:themeColor="text1"/>
          <w:sz w:val="24"/>
          <w:szCs w:val="24"/>
        </w:rPr>
        <w:t xml:space="preserve"> in the troposphere</w:t>
      </w:r>
      <w:r w:rsidR="00632A58">
        <w:rPr>
          <w:color w:val="000000" w:themeColor="text1"/>
          <w:sz w:val="24"/>
          <w:szCs w:val="24"/>
        </w:rPr>
        <w:t xml:space="preserve"> so it can be</w:t>
      </w:r>
      <w:r w:rsidR="007F13A1" w:rsidRPr="00173493">
        <w:rPr>
          <w:color w:val="000000" w:themeColor="text1"/>
          <w:sz w:val="24"/>
          <w:szCs w:val="24"/>
        </w:rPr>
        <w:t xml:space="preserve"> monitored </w:t>
      </w:r>
      <w:r w:rsidR="00632A58">
        <w:rPr>
          <w:color w:val="000000" w:themeColor="text1"/>
          <w:sz w:val="24"/>
          <w:szCs w:val="24"/>
        </w:rPr>
        <w:t xml:space="preserve">more effectively </w:t>
      </w:r>
      <w:r w:rsidR="007F13A1" w:rsidRPr="00173493">
        <w:rPr>
          <w:color w:val="000000" w:themeColor="text1"/>
          <w:sz w:val="24"/>
          <w:szCs w:val="24"/>
        </w:rPr>
        <w:t>by more sparse ground-based observations</w:t>
      </w:r>
      <w:r w:rsidR="007F13A1">
        <w:rPr>
          <w:color w:val="000000" w:themeColor="text1"/>
          <w:sz w:val="24"/>
          <w:szCs w:val="24"/>
        </w:rPr>
        <w:t xml:space="preserve">.  We are also not </w:t>
      </w:r>
      <w:r w:rsidR="007B68E3">
        <w:rPr>
          <w:color w:val="000000" w:themeColor="text1"/>
          <w:sz w:val="24"/>
          <w:szCs w:val="24"/>
        </w:rPr>
        <w:t>measuring directly</w:t>
      </w:r>
      <w:r w:rsidR="007F13A1">
        <w:rPr>
          <w:color w:val="000000" w:themeColor="text1"/>
          <w:sz w:val="24"/>
          <w:szCs w:val="24"/>
        </w:rPr>
        <w:t xml:space="preserve"> the dry deposition of </w:t>
      </w:r>
      <w:r w:rsidR="007F13A1" w:rsidRPr="00173493">
        <w:rPr>
          <w:color w:val="000000" w:themeColor="text1"/>
          <w:sz w:val="24"/>
          <w:szCs w:val="24"/>
        </w:rPr>
        <w:t xml:space="preserve">NO, which has a contribution </w:t>
      </w:r>
      <w:commentRangeStart w:id="0"/>
      <w:r w:rsidR="007F13A1">
        <w:rPr>
          <w:color w:val="000000" w:themeColor="text1"/>
          <w:sz w:val="24"/>
          <w:szCs w:val="24"/>
        </w:rPr>
        <w:t>~</w:t>
      </w:r>
      <w:r w:rsidR="0096004C">
        <w:rPr>
          <w:color w:val="000000" w:themeColor="text1"/>
          <w:sz w:val="24"/>
          <w:szCs w:val="24"/>
        </w:rPr>
        <w:t>20-30% of</w:t>
      </w:r>
      <w:r w:rsidR="007F13A1">
        <w:rPr>
          <w:color w:val="000000" w:themeColor="text1"/>
          <w:sz w:val="24"/>
          <w:szCs w:val="24"/>
        </w:rPr>
        <w:t xml:space="preserve"> NO</w:t>
      </w:r>
      <w:r w:rsidR="007F13A1" w:rsidRPr="005B27F4">
        <w:rPr>
          <w:color w:val="000000" w:themeColor="text1"/>
          <w:sz w:val="24"/>
          <w:szCs w:val="24"/>
          <w:vertAlign w:val="subscript"/>
        </w:rPr>
        <w:t>2</w:t>
      </w:r>
      <w:r w:rsidR="007F13A1">
        <w:rPr>
          <w:color w:val="000000" w:themeColor="text1"/>
          <w:sz w:val="24"/>
          <w:szCs w:val="24"/>
        </w:rPr>
        <w:t xml:space="preserve"> </w:t>
      </w:r>
      <w:commentRangeEnd w:id="0"/>
      <w:r w:rsidR="007F13A1">
        <w:rPr>
          <w:rStyle w:val="CommentReference"/>
        </w:rPr>
        <w:commentReference w:id="0"/>
      </w:r>
      <w:r w:rsidR="007F13A1">
        <w:rPr>
          <w:color w:val="000000" w:themeColor="text1"/>
          <w:sz w:val="24"/>
          <w:szCs w:val="24"/>
        </w:rPr>
        <w:t>due to its</w:t>
      </w:r>
      <w:r w:rsidR="007F13A1" w:rsidRPr="00173493">
        <w:rPr>
          <w:color w:val="000000" w:themeColor="text1"/>
          <w:sz w:val="24"/>
          <w:szCs w:val="24"/>
        </w:rPr>
        <w:t xml:space="preserve"> rapid conversion to NO</w:t>
      </w:r>
      <w:r w:rsidR="007F13A1" w:rsidRPr="00173493">
        <w:rPr>
          <w:color w:val="000000" w:themeColor="text1"/>
          <w:sz w:val="24"/>
          <w:szCs w:val="24"/>
          <w:vertAlign w:val="subscript"/>
        </w:rPr>
        <w:t>2</w:t>
      </w:r>
      <w:r w:rsidR="007F13A1" w:rsidRPr="00173493">
        <w:rPr>
          <w:color w:val="000000" w:themeColor="text1"/>
          <w:sz w:val="24"/>
          <w:szCs w:val="24"/>
        </w:rPr>
        <w:t xml:space="preserve"> during the diurnal photochemistry process [</w:t>
      </w:r>
      <w:r w:rsidR="007F13A1" w:rsidRPr="00173493">
        <w:rPr>
          <w:i/>
          <w:color w:val="000000" w:themeColor="text1"/>
          <w:sz w:val="24"/>
          <w:szCs w:val="24"/>
        </w:rPr>
        <w:t>Phillips et al.</w:t>
      </w:r>
      <w:r w:rsidR="007F13A1" w:rsidRPr="00173493">
        <w:rPr>
          <w:color w:val="000000" w:themeColor="text1"/>
          <w:sz w:val="24"/>
          <w:szCs w:val="24"/>
        </w:rPr>
        <w:t>, 2006].</w:t>
      </w:r>
    </w:p>
    <w:p w14:paraId="6359621C" w14:textId="5AD203C1" w:rsidR="000270C8" w:rsidRDefault="00255B13" w:rsidP="00F8321A">
      <w:pPr>
        <w:autoSpaceDE w:val="0"/>
        <w:autoSpaceDN w:val="0"/>
        <w:adjustRightInd w:val="0"/>
        <w:jc w:val="both"/>
        <w:rPr>
          <w:color w:val="000000" w:themeColor="text1"/>
          <w:sz w:val="24"/>
          <w:szCs w:val="24"/>
        </w:rPr>
      </w:pPr>
      <w:r>
        <w:rPr>
          <w:sz w:val="24"/>
          <w:szCs w:val="24"/>
        </w:rPr>
        <w:t>Balancing</w:t>
      </w:r>
      <w:r w:rsidR="0046084D">
        <w:rPr>
          <w:sz w:val="24"/>
          <w:szCs w:val="24"/>
        </w:rPr>
        <w:t xml:space="preserve"> the deposition of</w:t>
      </w:r>
      <w:r w:rsidR="00454911">
        <w:rPr>
          <w:sz w:val="24"/>
          <w:szCs w:val="24"/>
        </w:rPr>
        <w:t xml:space="preserve"> </w:t>
      </w:r>
      <w:proofErr w:type="spellStart"/>
      <w:r w:rsidR="00454911">
        <w:rPr>
          <w:sz w:val="24"/>
          <w:szCs w:val="24"/>
        </w:rPr>
        <w:t>Nr</w:t>
      </w:r>
      <w:proofErr w:type="spellEnd"/>
      <w:r w:rsidR="0046084D">
        <w:rPr>
          <w:sz w:val="24"/>
          <w:szCs w:val="24"/>
        </w:rPr>
        <w:t xml:space="preserve"> into the ecosystem, for such needs as </w:t>
      </w:r>
      <w:r w:rsidR="00454911">
        <w:rPr>
          <w:sz w:val="24"/>
          <w:szCs w:val="24"/>
        </w:rPr>
        <w:t xml:space="preserve">food production, with the potential ecosystem impacts from excess nitrogen </w:t>
      </w:r>
      <w:r w:rsidR="0046084D">
        <w:rPr>
          <w:sz w:val="24"/>
          <w:szCs w:val="24"/>
        </w:rPr>
        <w:t xml:space="preserve">highlights the need for </w:t>
      </w:r>
      <w:r>
        <w:rPr>
          <w:sz w:val="24"/>
          <w:szCs w:val="24"/>
        </w:rPr>
        <w:t xml:space="preserve">scientific observations of </w:t>
      </w:r>
      <w:proofErr w:type="spellStart"/>
      <w:r>
        <w:rPr>
          <w:sz w:val="24"/>
          <w:szCs w:val="24"/>
        </w:rPr>
        <w:t>Nr</w:t>
      </w:r>
      <w:proofErr w:type="spellEnd"/>
      <w:r>
        <w:rPr>
          <w:sz w:val="24"/>
          <w:szCs w:val="24"/>
        </w:rPr>
        <w:t xml:space="preserve"> to help with</w:t>
      </w:r>
      <w:r w:rsidR="00454911">
        <w:rPr>
          <w:sz w:val="24"/>
          <w:szCs w:val="24"/>
        </w:rPr>
        <w:t xml:space="preserve"> decision making</w:t>
      </w:r>
      <w:r w:rsidR="0046084D">
        <w:rPr>
          <w:sz w:val="24"/>
          <w:szCs w:val="24"/>
        </w:rPr>
        <w:t xml:space="preserve"> and mitigation and adaptation strategies</w:t>
      </w:r>
      <w:r w:rsidR="00454911">
        <w:rPr>
          <w:sz w:val="24"/>
          <w:szCs w:val="24"/>
        </w:rPr>
        <w:t xml:space="preserve">. </w:t>
      </w:r>
      <w:r>
        <w:rPr>
          <w:sz w:val="24"/>
          <w:szCs w:val="24"/>
        </w:rPr>
        <w:t>M</w:t>
      </w:r>
      <w:r w:rsidR="00926182">
        <w:rPr>
          <w:sz w:val="24"/>
          <w:szCs w:val="24"/>
        </w:rPr>
        <w:t>ore recent i</w:t>
      </w:r>
      <w:r w:rsidR="00C02576" w:rsidRPr="00A53437">
        <w:rPr>
          <w:sz w:val="24"/>
          <w:szCs w:val="24"/>
        </w:rPr>
        <w:t xml:space="preserve">mplementation of stricter pollution control laws to reduce </w:t>
      </w:r>
      <w:r w:rsidR="0046084D">
        <w:rPr>
          <w:sz w:val="24"/>
          <w:szCs w:val="24"/>
        </w:rPr>
        <w:t xml:space="preserve">atmospheric </w:t>
      </w:r>
      <w:r w:rsidR="00C02576" w:rsidRPr="00A53437">
        <w:rPr>
          <w:sz w:val="24"/>
          <w:szCs w:val="24"/>
        </w:rPr>
        <w:t xml:space="preserve">emissions from power plants and vehicles resulted </w:t>
      </w:r>
      <w:r w:rsidR="00383C40">
        <w:rPr>
          <w:sz w:val="24"/>
          <w:szCs w:val="24"/>
        </w:rPr>
        <w:t xml:space="preserve">in </w:t>
      </w:r>
      <w:r w:rsidR="00BF393A" w:rsidRPr="00A53437">
        <w:rPr>
          <w:sz w:val="24"/>
          <w:szCs w:val="24"/>
        </w:rPr>
        <w:t>noteworthy</w:t>
      </w:r>
      <w:r w:rsidR="00C02576" w:rsidRPr="00A53437">
        <w:rPr>
          <w:sz w:val="24"/>
          <w:szCs w:val="24"/>
        </w:rPr>
        <w:t xml:space="preserve"> decrease in NO</w:t>
      </w:r>
      <w:r w:rsidR="00C02576" w:rsidRPr="00A53437">
        <w:rPr>
          <w:sz w:val="24"/>
          <w:szCs w:val="24"/>
          <w:vertAlign w:val="subscript"/>
        </w:rPr>
        <w:t>2</w:t>
      </w:r>
      <w:r w:rsidR="00C02576" w:rsidRPr="00A53437">
        <w:rPr>
          <w:sz w:val="24"/>
          <w:szCs w:val="24"/>
        </w:rPr>
        <w:t xml:space="preserve"> concentrations over North America [</w:t>
      </w:r>
      <w:r w:rsidR="00C02576" w:rsidRPr="00173493">
        <w:rPr>
          <w:i/>
          <w:sz w:val="24"/>
          <w:szCs w:val="24"/>
        </w:rPr>
        <w:t>Kharol et al.</w:t>
      </w:r>
      <w:r w:rsidR="00C02576" w:rsidRPr="00A53437">
        <w:rPr>
          <w:sz w:val="24"/>
          <w:szCs w:val="24"/>
        </w:rPr>
        <w:t xml:space="preserve">, 2015; </w:t>
      </w:r>
      <w:proofErr w:type="spellStart"/>
      <w:r w:rsidR="00C02576" w:rsidRPr="00173493">
        <w:rPr>
          <w:i/>
          <w:sz w:val="24"/>
          <w:szCs w:val="24"/>
        </w:rPr>
        <w:t>Krotkov</w:t>
      </w:r>
      <w:proofErr w:type="spellEnd"/>
      <w:r w:rsidR="00C02576" w:rsidRPr="00173493">
        <w:rPr>
          <w:i/>
          <w:sz w:val="24"/>
          <w:szCs w:val="24"/>
        </w:rPr>
        <w:t xml:space="preserve"> et al.,</w:t>
      </w:r>
      <w:r w:rsidR="00C02576" w:rsidRPr="00A53437">
        <w:rPr>
          <w:sz w:val="24"/>
          <w:szCs w:val="24"/>
        </w:rPr>
        <w:t xml:space="preserve"> 2016]</w:t>
      </w:r>
      <w:r w:rsidR="005B27F4">
        <w:rPr>
          <w:sz w:val="24"/>
          <w:szCs w:val="24"/>
        </w:rPr>
        <w:t xml:space="preserve"> in the past </w:t>
      </w:r>
      <w:r w:rsidR="002E1B4E">
        <w:rPr>
          <w:sz w:val="24"/>
          <w:szCs w:val="24"/>
        </w:rPr>
        <w:t>decade</w:t>
      </w:r>
      <w:r w:rsidR="00C02576" w:rsidRPr="00A53437">
        <w:rPr>
          <w:sz w:val="24"/>
          <w:szCs w:val="24"/>
        </w:rPr>
        <w:t xml:space="preserve">. </w:t>
      </w:r>
      <w:r w:rsidR="00140C3D" w:rsidRPr="00A53437">
        <w:rPr>
          <w:sz w:val="24"/>
          <w:szCs w:val="24"/>
        </w:rPr>
        <w:t>On the contrary</w:t>
      </w:r>
      <w:r w:rsidR="00383C40">
        <w:rPr>
          <w:sz w:val="24"/>
          <w:szCs w:val="24"/>
        </w:rPr>
        <w:t>,</w:t>
      </w:r>
      <w:r w:rsidR="00C02576" w:rsidRPr="00A53437">
        <w:rPr>
          <w:sz w:val="24"/>
          <w:szCs w:val="24"/>
        </w:rPr>
        <w:t xml:space="preserve"> </w:t>
      </w:r>
      <w:r w:rsidR="00140C3D" w:rsidRPr="00A53437">
        <w:rPr>
          <w:sz w:val="24"/>
          <w:szCs w:val="24"/>
        </w:rPr>
        <w:t>NH</w:t>
      </w:r>
      <w:r w:rsidR="00140C3D" w:rsidRPr="00A53437">
        <w:rPr>
          <w:sz w:val="24"/>
          <w:szCs w:val="24"/>
          <w:vertAlign w:val="subscript"/>
        </w:rPr>
        <w:t>3</w:t>
      </w:r>
      <w:r w:rsidR="005A7501" w:rsidRPr="00A53437">
        <w:rPr>
          <w:sz w:val="24"/>
          <w:szCs w:val="24"/>
        </w:rPr>
        <w:t xml:space="preserve"> concentration</w:t>
      </w:r>
      <w:r w:rsidR="00140C3D" w:rsidRPr="00A53437">
        <w:rPr>
          <w:sz w:val="24"/>
          <w:szCs w:val="24"/>
        </w:rPr>
        <w:t xml:space="preserve"> </w:t>
      </w:r>
      <w:r w:rsidR="005A7501" w:rsidRPr="00A53437">
        <w:rPr>
          <w:sz w:val="24"/>
          <w:szCs w:val="24"/>
        </w:rPr>
        <w:t>is</w:t>
      </w:r>
      <w:r w:rsidR="0046084D">
        <w:rPr>
          <w:sz w:val="24"/>
          <w:szCs w:val="24"/>
        </w:rPr>
        <w:t xml:space="preserve"> increasing</w:t>
      </w:r>
      <w:r w:rsidR="00C02576" w:rsidRPr="00A53437">
        <w:rPr>
          <w:sz w:val="24"/>
          <w:szCs w:val="24"/>
        </w:rPr>
        <w:t xml:space="preserve"> over</w:t>
      </w:r>
      <w:r w:rsidR="0028156C" w:rsidRPr="00A53437">
        <w:rPr>
          <w:sz w:val="24"/>
          <w:szCs w:val="24"/>
        </w:rPr>
        <w:t xml:space="preserve"> </w:t>
      </w:r>
      <w:r w:rsidR="00146688" w:rsidRPr="00A53437">
        <w:rPr>
          <w:sz w:val="24"/>
          <w:szCs w:val="24"/>
        </w:rPr>
        <w:t>North America</w:t>
      </w:r>
      <w:r w:rsidR="00305CCE">
        <w:rPr>
          <w:sz w:val="24"/>
          <w:szCs w:val="24"/>
        </w:rPr>
        <w:t xml:space="preserve"> </w:t>
      </w:r>
      <w:r w:rsidR="00147E95" w:rsidRPr="00A53437">
        <w:rPr>
          <w:sz w:val="24"/>
          <w:szCs w:val="24"/>
        </w:rPr>
        <w:t xml:space="preserve">and </w:t>
      </w:r>
      <w:r w:rsidR="007260DF" w:rsidRPr="00A53437">
        <w:rPr>
          <w:sz w:val="24"/>
          <w:szCs w:val="24"/>
        </w:rPr>
        <w:t xml:space="preserve">other </w:t>
      </w:r>
      <w:r w:rsidR="0028156C" w:rsidRPr="00A53437">
        <w:rPr>
          <w:sz w:val="24"/>
          <w:szCs w:val="24"/>
        </w:rPr>
        <w:t>major agricultural regions</w:t>
      </w:r>
      <w:r w:rsidR="00147E95" w:rsidRPr="00A53437">
        <w:rPr>
          <w:sz w:val="24"/>
          <w:szCs w:val="24"/>
        </w:rPr>
        <w:t xml:space="preserve"> of </w:t>
      </w:r>
      <w:r w:rsidR="00BF393A" w:rsidRPr="00A53437">
        <w:rPr>
          <w:sz w:val="24"/>
          <w:szCs w:val="24"/>
        </w:rPr>
        <w:t xml:space="preserve">the </w:t>
      </w:r>
      <w:r w:rsidR="00147E95" w:rsidRPr="00A53437">
        <w:rPr>
          <w:sz w:val="24"/>
          <w:szCs w:val="24"/>
        </w:rPr>
        <w:t>world</w:t>
      </w:r>
      <w:r w:rsidR="0028156C" w:rsidRPr="00A53437">
        <w:rPr>
          <w:sz w:val="24"/>
          <w:szCs w:val="24"/>
        </w:rPr>
        <w:t xml:space="preserve"> </w:t>
      </w:r>
      <w:r w:rsidR="00146688" w:rsidRPr="00A53437">
        <w:rPr>
          <w:sz w:val="24"/>
          <w:szCs w:val="24"/>
        </w:rPr>
        <w:t>[</w:t>
      </w:r>
      <w:r w:rsidR="00146688" w:rsidRPr="00173493">
        <w:rPr>
          <w:i/>
          <w:sz w:val="24"/>
          <w:szCs w:val="24"/>
        </w:rPr>
        <w:t>Warner et al.</w:t>
      </w:r>
      <w:r w:rsidR="00146688" w:rsidRPr="00A53437">
        <w:rPr>
          <w:sz w:val="24"/>
          <w:szCs w:val="24"/>
        </w:rPr>
        <w:t>, 2017]</w:t>
      </w:r>
      <w:r w:rsidR="00305CCE">
        <w:rPr>
          <w:sz w:val="24"/>
          <w:szCs w:val="24"/>
        </w:rPr>
        <w:t>,</w:t>
      </w:r>
      <w:r w:rsidR="0046084D">
        <w:rPr>
          <w:sz w:val="24"/>
          <w:szCs w:val="24"/>
        </w:rPr>
        <w:t xml:space="preserve"> and expected to increase in the future with increasing demands on more and better food production </w:t>
      </w:r>
      <w:r w:rsidR="00C02576" w:rsidRPr="00A53437">
        <w:rPr>
          <w:sz w:val="24"/>
          <w:szCs w:val="24"/>
        </w:rPr>
        <w:t>[</w:t>
      </w:r>
      <w:r w:rsidR="00C02576" w:rsidRPr="00173493">
        <w:rPr>
          <w:i/>
          <w:sz w:val="24"/>
          <w:szCs w:val="24"/>
        </w:rPr>
        <w:t>Bauer et al.</w:t>
      </w:r>
      <w:r w:rsidR="00C02576" w:rsidRPr="00A53437">
        <w:rPr>
          <w:sz w:val="24"/>
          <w:szCs w:val="24"/>
        </w:rPr>
        <w:t xml:space="preserve">, 2016; </w:t>
      </w:r>
      <w:r w:rsidR="00C02576" w:rsidRPr="00173493">
        <w:rPr>
          <w:i/>
          <w:sz w:val="24"/>
          <w:szCs w:val="24"/>
        </w:rPr>
        <w:t>Reis et al</w:t>
      </w:r>
      <w:r w:rsidR="00C02576" w:rsidRPr="00A53437">
        <w:rPr>
          <w:sz w:val="24"/>
          <w:szCs w:val="24"/>
        </w:rPr>
        <w:t xml:space="preserve">., 2009]. </w:t>
      </w:r>
      <w:r w:rsidR="00305CCE">
        <w:rPr>
          <w:sz w:val="24"/>
          <w:szCs w:val="24"/>
        </w:rPr>
        <w:t xml:space="preserve"> </w:t>
      </w:r>
      <w:r w:rsidR="00305CCE">
        <w:rPr>
          <w:rFonts w:eastAsiaTheme="minorHAnsi"/>
          <w:color w:val="000000" w:themeColor="text1"/>
          <w:sz w:val="24"/>
          <w:szCs w:val="24"/>
        </w:rPr>
        <w:t xml:space="preserve">For example, using future </w:t>
      </w:r>
      <w:r w:rsidR="00DA3D89" w:rsidRPr="00173493">
        <w:rPr>
          <w:rFonts w:eastAsiaTheme="minorHAnsi"/>
          <w:color w:val="000000" w:themeColor="text1"/>
          <w:sz w:val="24"/>
          <w:szCs w:val="24"/>
        </w:rPr>
        <w:t>I</w:t>
      </w:r>
      <w:r w:rsidR="00F063F8">
        <w:rPr>
          <w:rFonts w:eastAsiaTheme="minorHAnsi"/>
          <w:color w:val="000000" w:themeColor="text1"/>
          <w:sz w:val="24"/>
          <w:szCs w:val="24"/>
        </w:rPr>
        <w:t xml:space="preserve">nternational </w:t>
      </w:r>
      <w:r w:rsidR="00DA3D89" w:rsidRPr="00173493">
        <w:rPr>
          <w:rFonts w:eastAsiaTheme="minorHAnsi"/>
          <w:color w:val="000000" w:themeColor="text1"/>
          <w:sz w:val="24"/>
          <w:szCs w:val="24"/>
        </w:rPr>
        <w:t>P</w:t>
      </w:r>
      <w:r w:rsidR="00F063F8">
        <w:rPr>
          <w:rFonts w:eastAsiaTheme="minorHAnsi"/>
          <w:color w:val="000000" w:themeColor="text1"/>
          <w:sz w:val="24"/>
          <w:szCs w:val="24"/>
        </w:rPr>
        <w:t xml:space="preserve">anel on </w:t>
      </w:r>
      <w:r w:rsidR="00DA3D89" w:rsidRPr="00173493">
        <w:rPr>
          <w:rFonts w:eastAsiaTheme="minorHAnsi"/>
          <w:color w:val="000000" w:themeColor="text1"/>
          <w:sz w:val="24"/>
          <w:szCs w:val="24"/>
        </w:rPr>
        <w:t>C</w:t>
      </w:r>
      <w:r w:rsidR="00F063F8">
        <w:rPr>
          <w:rFonts w:eastAsiaTheme="minorHAnsi"/>
          <w:color w:val="000000" w:themeColor="text1"/>
          <w:sz w:val="24"/>
          <w:szCs w:val="24"/>
        </w:rPr>
        <w:t xml:space="preserve">limate </w:t>
      </w:r>
      <w:r w:rsidR="00DA3D89" w:rsidRPr="00173493">
        <w:rPr>
          <w:rFonts w:eastAsiaTheme="minorHAnsi"/>
          <w:color w:val="000000" w:themeColor="text1"/>
          <w:sz w:val="24"/>
          <w:szCs w:val="24"/>
        </w:rPr>
        <w:t>C</w:t>
      </w:r>
      <w:r w:rsidR="00F063F8">
        <w:rPr>
          <w:rFonts w:eastAsiaTheme="minorHAnsi"/>
          <w:color w:val="000000" w:themeColor="text1"/>
          <w:sz w:val="24"/>
          <w:szCs w:val="24"/>
        </w:rPr>
        <w:t>hange (IPCC)</w:t>
      </w:r>
      <w:r w:rsidR="00DA3D89" w:rsidRPr="00173493">
        <w:rPr>
          <w:rFonts w:eastAsiaTheme="minorHAnsi"/>
          <w:color w:val="000000" w:themeColor="text1"/>
          <w:sz w:val="24"/>
          <w:szCs w:val="24"/>
        </w:rPr>
        <w:t xml:space="preserve"> representative concentration pathways (RCPs) scenarios for 2010</w:t>
      </w:r>
      <w:r w:rsidR="00DA3D89" w:rsidRPr="00173493">
        <w:rPr>
          <w:rFonts w:eastAsia="AdvOT8608a8d1+22"/>
          <w:color w:val="000000" w:themeColor="text1"/>
          <w:sz w:val="24"/>
          <w:szCs w:val="24"/>
        </w:rPr>
        <w:t>−</w:t>
      </w:r>
      <w:r w:rsidR="00DA3D89" w:rsidRPr="00173493">
        <w:rPr>
          <w:rFonts w:eastAsiaTheme="minorHAnsi"/>
          <w:color w:val="000000" w:themeColor="text1"/>
          <w:sz w:val="24"/>
          <w:szCs w:val="24"/>
        </w:rPr>
        <w:t>2050 [</w:t>
      </w:r>
      <w:proofErr w:type="spellStart"/>
      <w:r w:rsidR="00DA3D89" w:rsidRPr="00F67D00">
        <w:rPr>
          <w:rFonts w:eastAsiaTheme="minorHAnsi"/>
          <w:i/>
          <w:color w:val="000000" w:themeColor="text1"/>
          <w:sz w:val="24"/>
          <w:szCs w:val="24"/>
        </w:rPr>
        <w:t>Lamarque</w:t>
      </w:r>
      <w:proofErr w:type="spellEnd"/>
      <w:r w:rsidR="00DA3D89" w:rsidRPr="00F67D00">
        <w:rPr>
          <w:rFonts w:eastAsiaTheme="minorHAnsi"/>
          <w:i/>
          <w:color w:val="000000" w:themeColor="text1"/>
          <w:sz w:val="24"/>
          <w:szCs w:val="24"/>
        </w:rPr>
        <w:t xml:space="preserve"> et al.,</w:t>
      </w:r>
      <w:r w:rsidR="00DA3D89" w:rsidRPr="00F67D00">
        <w:rPr>
          <w:rFonts w:eastAsiaTheme="minorHAnsi"/>
          <w:color w:val="000000" w:themeColor="text1"/>
          <w:sz w:val="24"/>
          <w:szCs w:val="24"/>
        </w:rPr>
        <w:t xml:space="preserve"> 2011</w:t>
      </w:r>
      <w:r w:rsidR="00F40E26" w:rsidRPr="00173493">
        <w:rPr>
          <w:rFonts w:eastAsiaTheme="minorHAnsi"/>
          <w:b/>
          <w:color w:val="000000" w:themeColor="text1"/>
          <w:sz w:val="24"/>
          <w:szCs w:val="24"/>
        </w:rPr>
        <w:t xml:space="preserve">; </w:t>
      </w:r>
      <w:r w:rsidR="00F40E26" w:rsidRPr="00173493">
        <w:rPr>
          <w:rFonts w:eastAsiaTheme="minorHAnsi"/>
          <w:i/>
          <w:color w:val="000000" w:themeColor="text1"/>
          <w:sz w:val="24"/>
          <w:szCs w:val="24"/>
        </w:rPr>
        <w:t xml:space="preserve">van </w:t>
      </w:r>
      <w:proofErr w:type="spellStart"/>
      <w:r w:rsidR="00F40E26" w:rsidRPr="00173493">
        <w:rPr>
          <w:rFonts w:eastAsiaTheme="minorHAnsi"/>
          <w:i/>
          <w:color w:val="000000" w:themeColor="text1"/>
          <w:sz w:val="24"/>
          <w:szCs w:val="24"/>
        </w:rPr>
        <w:t>Vuuren</w:t>
      </w:r>
      <w:proofErr w:type="spellEnd"/>
      <w:r w:rsidR="00F40E26" w:rsidRPr="00173493">
        <w:rPr>
          <w:rFonts w:eastAsiaTheme="minorHAnsi"/>
          <w:i/>
          <w:color w:val="000000" w:themeColor="text1"/>
          <w:sz w:val="24"/>
          <w:szCs w:val="24"/>
        </w:rPr>
        <w:t xml:space="preserve"> et al.</w:t>
      </w:r>
      <w:r w:rsidR="00F40E26" w:rsidRPr="00173493">
        <w:rPr>
          <w:rFonts w:eastAsiaTheme="minorHAnsi"/>
          <w:color w:val="000000" w:themeColor="text1"/>
          <w:sz w:val="24"/>
          <w:szCs w:val="24"/>
        </w:rPr>
        <w:t>, 2011</w:t>
      </w:r>
      <w:r w:rsidR="00DA3D89" w:rsidRPr="00173493">
        <w:rPr>
          <w:rFonts w:eastAsiaTheme="minorHAnsi"/>
          <w:color w:val="000000" w:themeColor="text1"/>
          <w:sz w:val="24"/>
          <w:szCs w:val="24"/>
        </w:rPr>
        <w:t xml:space="preserve">] </w:t>
      </w:r>
      <w:proofErr w:type="spellStart"/>
      <w:r w:rsidR="00305CCE" w:rsidRPr="00173493">
        <w:rPr>
          <w:rFonts w:eastAsiaTheme="minorHAnsi"/>
          <w:i/>
          <w:color w:val="000000" w:themeColor="text1"/>
          <w:sz w:val="24"/>
          <w:szCs w:val="24"/>
        </w:rPr>
        <w:t>Paulot</w:t>
      </w:r>
      <w:proofErr w:type="spellEnd"/>
      <w:r w:rsidR="00305CCE" w:rsidRPr="00173493">
        <w:rPr>
          <w:rFonts w:eastAsiaTheme="minorHAnsi"/>
          <w:i/>
          <w:color w:val="000000" w:themeColor="text1"/>
          <w:sz w:val="24"/>
          <w:szCs w:val="24"/>
        </w:rPr>
        <w:t xml:space="preserve"> et al</w:t>
      </w:r>
      <w:r w:rsidR="00305CCE" w:rsidRPr="00173493">
        <w:rPr>
          <w:rFonts w:eastAsiaTheme="minorHAnsi"/>
          <w:color w:val="000000" w:themeColor="text1"/>
          <w:sz w:val="24"/>
          <w:szCs w:val="24"/>
        </w:rPr>
        <w:t xml:space="preserve">. [2013] shows </w:t>
      </w:r>
      <w:r w:rsidR="00DA3D89" w:rsidRPr="00173493">
        <w:rPr>
          <w:rFonts w:eastAsiaTheme="minorHAnsi"/>
          <w:color w:val="000000" w:themeColor="text1"/>
          <w:sz w:val="24"/>
          <w:szCs w:val="24"/>
        </w:rPr>
        <w:t xml:space="preserve">that future decreases in </w:t>
      </w:r>
      <w:proofErr w:type="spellStart"/>
      <w:r w:rsidR="00DA3D89" w:rsidRPr="00173493">
        <w:rPr>
          <w:rFonts w:eastAsiaTheme="minorHAnsi"/>
          <w:color w:val="000000" w:themeColor="text1"/>
          <w:sz w:val="24"/>
          <w:szCs w:val="24"/>
        </w:rPr>
        <w:t>Nr</w:t>
      </w:r>
      <w:proofErr w:type="spellEnd"/>
      <w:r w:rsidR="00DA3D89" w:rsidRPr="00173493">
        <w:rPr>
          <w:rFonts w:eastAsiaTheme="minorHAnsi"/>
          <w:color w:val="000000" w:themeColor="text1"/>
          <w:sz w:val="24"/>
          <w:szCs w:val="24"/>
        </w:rPr>
        <w:t xml:space="preserve"> deposition due to NOx emission controls will be offset by concurrent increases in ammonia emissions from agriculture.</w:t>
      </w:r>
      <w:r w:rsidR="00DB7E22" w:rsidRPr="00173493">
        <w:rPr>
          <w:rFonts w:eastAsiaTheme="minorHAnsi"/>
          <w:color w:val="000000" w:themeColor="text1"/>
          <w:sz w:val="24"/>
          <w:szCs w:val="24"/>
        </w:rPr>
        <w:t xml:space="preserve"> </w:t>
      </w:r>
      <w:r w:rsidR="00383C40" w:rsidRPr="00173493">
        <w:rPr>
          <w:rFonts w:eastAsiaTheme="minorHAnsi"/>
          <w:color w:val="000000" w:themeColor="text1"/>
          <w:sz w:val="24"/>
          <w:szCs w:val="24"/>
        </w:rPr>
        <w:t xml:space="preserve"> </w:t>
      </w:r>
      <w:r w:rsidR="00725819" w:rsidRPr="00173493">
        <w:rPr>
          <w:rFonts w:eastAsiaTheme="minorHAnsi"/>
          <w:i/>
          <w:sz w:val="24"/>
          <w:szCs w:val="24"/>
        </w:rPr>
        <w:t>Ellis et al.</w:t>
      </w:r>
      <w:r w:rsidR="00725819" w:rsidRPr="00915822">
        <w:rPr>
          <w:rFonts w:eastAsiaTheme="minorHAnsi"/>
          <w:sz w:val="24"/>
          <w:szCs w:val="24"/>
        </w:rPr>
        <w:t xml:space="preserve"> [2013] also found </w:t>
      </w:r>
      <w:r w:rsidR="00E76FAD" w:rsidRPr="00915822">
        <w:rPr>
          <w:rFonts w:eastAsiaTheme="minorHAnsi"/>
          <w:sz w:val="24"/>
          <w:szCs w:val="24"/>
        </w:rPr>
        <w:t xml:space="preserve">using </w:t>
      </w:r>
      <w:r w:rsidR="00305CCE">
        <w:rPr>
          <w:rFonts w:eastAsiaTheme="minorHAnsi"/>
          <w:sz w:val="24"/>
          <w:szCs w:val="24"/>
        </w:rPr>
        <w:t xml:space="preserve">the same </w:t>
      </w:r>
      <w:r w:rsidR="00E76FAD" w:rsidRPr="00915822">
        <w:rPr>
          <w:rFonts w:eastAsiaTheme="minorHAnsi"/>
          <w:sz w:val="24"/>
          <w:szCs w:val="24"/>
        </w:rPr>
        <w:lastRenderedPageBreak/>
        <w:t>IPCC RCP scenarios</w:t>
      </w:r>
      <w:r w:rsidR="00895C5C" w:rsidRPr="00895C5C">
        <w:rPr>
          <w:rFonts w:eastAsiaTheme="minorHAnsi"/>
          <w:sz w:val="24"/>
          <w:szCs w:val="24"/>
        </w:rPr>
        <w:t xml:space="preserve"> </w:t>
      </w:r>
      <w:r w:rsidR="00305CCE">
        <w:rPr>
          <w:rFonts w:eastAsiaTheme="minorHAnsi"/>
          <w:sz w:val="24"/>
          <w:szCs w:val="24"/>
        </w:rPr>
        <w:t>that by</w:t>
      </w:r>
      <w:r w:rsidR="00725819" w:rsidRPr="00915822">
        <w:rPr>
          <w:rFonts w:eastAsiaTheme="minorHAnsi"/>
          <w:sz w:val="24"/>
          <w:szCs w:val="24"/>
        </w:rPr>
        <w:t xml:space="preserve"> </w:t>
      </w:r>
      <w:r w:rsidR="001F0817" w:rsidRPr="00915822">
        <w:rPr>
          <w:rFonts w:eastAsiaTheme="minorHAnsi"/>
          <w:sz w:val="24"/>
          <w:szCs w:val="24"/>
        </w:rPr>
        <w:t>2050</w:t>
      </w:r>
      <w:r w:rsidR="00725819" w:rsidRPr="00915822">
        <w:rPr>
          <w:rFonts w:eastAsiaTheme="minorHAnsi"/>
          <w:sz w:val="24"/>
          <w:szCs w:val="24"/>
        </w:rPr>
        <w:t xml:space="preserve"> ammonia will dominate nitrogen deposition in US</w:t>
      </w:r>
      <w:r w:rsidR="00383C40">
        <w:rPr>
          <w:rFonts w:eastAsiaTheme="minorHAnsi"/>
          <w:sz w:val="24"/>
          <w:szCs w:val="24"/>
        </w:rPr>
        <w:t>.</w:t>
      </w:r>
      <w:r w:rsidR="00725819" w:rsidRPr="00500241">
        <w:rPr>
          <w:rFonts w:eastAsiaTheme="minorHAnsi"/>
          <w:sz w:val="24"/>
          <w:szCs w:val="24"/>
        </w:rPr>
        <w:t xml:space="preserve"> </w:t>
      </w:r>
      <w:r w:rsidR="00454911">
        <w:rPr>
          <w:color w:val="000000" w:themeColor="text1"/>
          <w:sz w:val="24"/>
          <w:szCs w:val="24"/>
        </w:rPr>
        <w:t>In addition</w:t>
      </w:r>
      <w:r>
        <w:rPr>
          <w:color w:val="000000" w:themeColor="text1"/>
          <w:sz w:val="24"/>
          <w:szCs w:val="24"/>
        </w:rPr>
        <w:t xml:space="preserve"> to ecosystem impacts</w:t>
      </w:r>
      <w:r w:rsidR="00F8321A">
        <w:rPr>
          <w:color w:val="000000" w:themeColor="text1"/>
          <w:sz w:val="24"/>
          <w:szCs w:val="24"/>
        </w:rPr>
        <w:t>, any future incre</w:t>
      </w:r>
      <w:r w:rsidR="00F063F8">
        <w:rPr>
          <w:color w:val="000000" w:themeColor="text1"/>
          <w:sz w:val="24"/>
          <w:szCs w:val="24"/>
        </w:rPr>
        <w:t xml:space="preserve">ases in </w:t>
      </w:r>
      <w:proofErr w:type="spellStart"/>
      <w:r>
        <w:rPr>
          <w:color w:val="000000" w:themeColor="text1"/>
          <w:sz w:val="24"/>
          <w:szCs w:val="24"/>
        </w:rPr>
        <w:t>Nr</w:t>
      </w:r>
      <w:proofErr w:type="spellEnd"/>
      <w:r w:rsidR="00F8321A">
        <w:rPr>
          <w:color w:val="000000" w:themeColor="text1"/>
          <w:sz w:val="24"/>
          <w:szCs w:val="24"/>
        </w:rPr>
        <w:t xml:space="preserve"> </w:t>
      </w:r>
      <w:r w:rsidR="00F063F8">
        <w:rPr>
          <w:color w:val="000000" w:themeColor="text1"/>
          <w:sz w:val="24"/>
          <w:szCs w:val="24"/>
        </w:rPr>
        <w:t xml:space="preserve">deposition </w:t>
      </w:r>
      <w:r w:rsidR="00454911">
        <w:rPr>
          <w:color w:val="000000" w:themeColor="text1"/>
          <w:sz w:val="24"/>
          <w:szCs w:val="24"/>
        </w:rPr>
        <w:t xml:space="preserve">will </w:t>
      </w:r>
      <w:r w:rsidR="00305CCE">
        <w:rPr>
          <w:color w:val="000000" w:themeColor="text1"/>
          <w:sz w:val="24"/>
          <w:szCs w:val="24"/>
        </w:rPr>
        <w:t xml:space="preserve">also </w:t>
      </w:r>
      <w:r w:rsidR="00454911">
        <w:rPr>
          <w:color w:val="000000" w:themeColor="text1"/>
          <w:sz w:val="24"/>
          <w:szCs w:val="24"/>
        </w:rPr>
        <w:t>have</w:t>
      </w:r>
      <w:r w:rsidR="00F8321A" w:rsidRPr="00662542">
        <w:rPr>
          <w:color w:val="000000" w:themeColor="text1"/>
          <w:sz w:val="24"/>
          <w:szCs w:val="24"/>
        </w:rPr>
        <w:t xml:space="preserve"> </w:t>
      </w:r>
      <w:r w:rsidR="00F8321A">
        <w:rPr>
          <w:color w:val="000000" w:themeColor="text1"/>
          <w:sz w:val="24"/>
          <w:szCs w:val="24"/>
        </w:rPr>
        <w:t>climate impacts, for example it is likely to</w:t>
      </w:r>
      <w:r w:rsidR="00F8321A" w:rsidRPr="00662542">
        <w:rPr>
          <w:color w:val="000000" w:themeColor="text1"/>
          <w:sz w:val="24"/>
          <w:szCs w:val="24"/>
        </w:rPr>
        <w:t xml:space="preserve"> induce a negative</w:t>
      </w:r>
      <w:r w:rsidR="00F8321A">
        <w:rPr>
          <w:color w:val="000000" w:themeColor="text1"/>
          <w:sz w:val="24"/>
          <w:szCs w:val="24"/>
        </w:rPr>
        <w:t xml:space="preserve"> </w:t>
      </w:r>
      <w:r w:rsidR="00F8321A" w:rsidRPr="00662542">
        <w:rPr>
          <w:color w:val="000000" w:themeColor="text1"/>
          <w:sz w:val="24"/>
          <w:szCs w:val="24"/>
        </w:rPr>
        <w:t>climate forcing</w:t>
      </w:r>
      <w:r w:rsidR="00F8321A">
        <w:rPr>
          <w:color w:val="000000" w:themeColor="text1"/>
          <w:sz w:val="24"/>
          <w:szCs w:val="24"/>
        </w:rPr>
        <w:t xml:space="preserve"> by increasing carbon sinks</w:t>
      </w:r>
      <w:r w:rsidR="00F8321A" w:rsidRPr="00662542">
        <w:rPr>
          <w:color w:val="000000" w:themeColor="text1"/>
          <w:sz w:val="24"/>
          <w:szCs w:val="24"/>
        </w:rPr>
        <w:t xml:space="preserve"> </w:t>
      </w:r>
      <w:r w:rsidR="00F8321A">
        <w:rPr>
          <w:color w:val="000000" w:themeColor="text1"/>
          <w:sz w:val="24"/>
          <w:szCs w:val="24"/>
        </w:rPr>
        <w:t>(increased plant growth and thus their update of CO</w:t>
      </w:r>
      <w:r w:rsidR="00F8321A" w:rsidRPr="009E0C4C">
        <w:rPr>
          <w:color w:val="000000" w:themeColor="text1"/>
          <w:sz w:val="24"/>
          <w:szCs w:val="24"/>
          <w:vertAlign w:val="subscript"/>
        </w:rPr>
        <w:t>2</w:t>
      </w:r>
      <w:r w:rsidR="00F8321A">
        <w:rPr>
          <w:color w:val="000000" w:themeColor="text1"/>
          <w:sz w:val="24"/>
          <w:szCs w:val="24"/>
        </w:rPr>
        <w:t xml:space="preserve">) [Reay et al., 2008]. </w:t>
      </w:r>
      <w:r w:rsidR="005B27F4" w:rsidRPr="00173493">
        <w:rPr>
          <w:color w:val="000000" w:themeColor="text1"/>
          <w:sz w:val="24"/>
          <w:szCs w:val="24"/>
        </w:rPr>
        <w:t xml:space="preserve">Thus, </w:t>
      </w:r>
      <w:r w:rsidR="005B27F4">
        <w:rPr>
          <w:color w:val="000000" w:themeColor="text1"/>
          <w:sz w:val="24"/>
          <w:szCs w:val="24"/>
        </w:rPr>
        <w:t xml:space="preserve">considering all of these aspects, </w:t>
      </w:r>
      <w:r w:rsidR="005B27F4" w:rsidRPr="00173493">
        <w:rPr>
          <w:color w:val="000000" w:themeColor="text1"/>
          <w:sz w:val="24"/>
          <w:szCs w:val="24"/>
        </w:rPr>
        <w:t xml:space="preserve">there </w:t>
      </w:r>
      <w:r>
        <w:rPr>
          <w:color w:val="000000" w:themeColor="text1"/>
          <w:sz w:val="24"/>
          <w:szCs w:val="24"/>
        </w:rPr>
        <w:t xml:space="preserve">is an immediate </w:t>
      </w:r>
      <w:r w:rsidR="00305CCE">
        <w:rPr>
          <w:color w:val="000000" w:themeColor="text1"/>
          <w:sz w:val="24"/>
          <w:szCs w:val="24"/>
        </w:rPr>
        <w:t xml:space="preserve">and growing </w:t>
      </w:r>
      <w:r>
        <w:rPr>
          <w:color w:val="000000" w:themeColor="text1"/>
          <w:sz w:val="24"/>
          <w:szCs w:val="24"/>
        </w:rPr>
        <w:t>need to monitor</w:t>
      </w:r>
      <w:r w:rsidR="005B27F4" w:rsidRPr="00173493">
        <w:rPr>
          <w:color w:val="000000" w:themeColor="text1"/>
          <w:sz w:val="24"/>
          <w:szCs w:val="24"/>
        </w:rPr>
        <w:t xml:space="preserve"> </w:t>
      </w:r>
      <w:proofErr w:type="spellStart"/>
      <w:r w:rsidR="005B27F4" w:rsidRPr="00173493">
        <w:rPr>
          <w:color w:val="000000" w:themeColor="text1"/>
          <w:sz w:val="24"/>
          <w:szCs w:val="24"/>
        </w:rPr>
        <w:t>N</w:t>
      </w:r>
      <w:r w:rsidR="005B27F4" w:rsidRPr="00173493">
        <w:rPr>
          <w:color w:val="000000" w:themeColor="text1"/>
          <w:sz w:val="24"/>
          <w:szCs w:val="24"/>
          <w:vertAlign w:val="subscript"/>
        </w:rPr>
        <w:t>r</w:t>
      </w:r>
      <w:proofErr w:type="spellEnd"/>
      <w:r w:rsidR="005B27F4" w:rsidRPr="00173493">
        <w:rPr>
          <w:color w:val="000000" w:themeColor="text1"/>
          <w:sz w:val="24"/>
          <w:szCs w:val="24"/>
        </w:rPr>
        <w:t xml:space="preserve"> dry deposition regionally and globally.</w:t>
      </w:r>
    </w:p>
    <w:p w14:paraId="6EFF5551" w14:textId="7BB2C0D5" w:rsidR="006974EB" w:rsidRPr="000E6134" w:rsidRDefault="005438C4" w:rsidP="000E6134">
      <w:pPr>
        <w:pStyle w:val="Note"/>
        <w:jc w:val="both"/>
        <w:rPr>
          <w:color w:val="000000" w:themeColor="text1"/>
          <w:sz w:val="24"/>
          <w:szCs w:val="24"/>
        </w:rPr>
      </w:pPr>
      <w:r w:rsidRPr="008A03BE">
        <w:rPr>
          <w:color w:val="auto"/>
          <w:sz w:val="24"/>
          <w:szCs w:val="24"/>
        </w:rPr>
        <w:t xml:space="preserve">The </w:t>
      </w:r>
      <w:r w:rsidR="00B95D5D" w:rsidRPr="008A03BE">
        <w:rPr>
          <w:color w:val="auto"/>
          <w:sz w:val="24"/>
          <w:szCs w:val="24"/>
        </w:rPr>
        <w:t xml:space="preserve">measurement networks for </w:t>
      </w:r>
      <w:proofErr w:type="spellStart"/>
      <w:r w:rsidRPr="008A03BE">
        <w:rPr>
          <w:color w:val="auto"/>
          <w:sz w:val="24"/>
          <w:szCs w:val="24"/>
        </w:rPr>
        <w:t>N</w:t>
      </w:r>
      <w:r w:rsidRPr="006A66BC">
        <w:rPr>
          <w:color w:val="auto"/>
          <w:sz w:val="24"/>
          <w:szCs w:val="24"/>
          <w:vertAlign w:val="subscript"/>
        </w:rPr>
        <w:t>r</w:t>
      </w:r>
      <w:proofErr w:type="spellEnd"/>
      <w:r w:rsidRPr="008A03BE">
        <w:rPr>
          <w:color w:val="auto"/>
          <w:sz w:val="24"/>
          <w:szCs w:val="24"/>
        </w:rPr>
        <w:t xml:space="preserve"> deposition </w:t>
      </w:r>
      <w:r w:rsidR="00600C9F">
        <w:rPr>
          <w:color w:val="auto"/>
          <w:sz w:val="24"/>
          <w:szCs w:val="24"/>
        </w:rPr>
        <w:t xml:space="preserve">can </w:t>
      </w:r>
      <w:r w:rsidR="005B27F4">
        <w:rPr>
          <w:color w:val="auto"/>
          <w:sz w:val="24"/>
          <w:szCs w:val="24"/>
        </w:rPr>
        <w:t xml:space="preserve">be </w:t>
      </w:r>
      <w:r w:rsidRPr="008A03BE">
        <w:rPr>
          <w:color w:val="auto"/>
          <w:sz w:val="24"/>
          <w:szCs w:val="24"/>
        </w:rPr>
        <w:t xml:space="preserve">sparse in nature and lack </w:t>
      </w:r>
      <w:r w:rsidR="00600C9F">
        <w:rPr>
          <w:color w:val="auto"/>
          <w:sz w:val="24"/>
          <w:szCs w:val="24"/>
        </w:rPr>
        <w:t xml:space="preserve">the required </w:t>
      </w:r>
      <w:r w:rsidRPr="008A03BE">
        <w:rPr>
          <w:color w:val="auto"/>
          <w:sz w:val="24"/>
          <w:szCs w:val="24"/>
        </w:rPr>
        <w:t>spatial coverage</w:t>
      </w:r>
      <w:r w:rsidR="00600C9F">
        <w:rPr>
          <w:color w:val="auto"/>
          <w:sz w:val="24"/>
          <w:szCs w:val="24"/>
        </w:rPr>
        <w:t>, especially in remote regions and developing countries</w:t>
      </w:r>
      <w:r w:rsidRPr="008A03BE">
        <w:rPr>
          <w:color w:val="auto"/>
          <w:sz w:val="24"/>
          <w:szCs w:val="24"/>
        </w:rPr>
        <w:t xml:space="preserve">. So far spatial coverage of </w:t>
      </w:r>
      <w:proofErr w:type="spellStart"/>
      <w:r w:rsidRPr="008A03BE">
        <w:rPr>
          <w:color w:val="auto"/>
          <w:sz w:val="24"/>
          <w:szCs w:val="24"/>
        </w:rPr>
        <w:t>Nr</w:t>
      </w:r>
      <w:proofErr w:type="spellEnd"/>
      <w:r w:rsidRPr="008A03BE">
        <w:rPr>
          <w:color w:val="auto"/>
          <w:sz w:val="24"/>
          <w:szCs w:val="24"/>
        </w:rPr>
        <w:t xml:space="preserve"> deposition </w:t>
      </w:r>
      <w:r w:rsidR="00226A18" w:rsidRPr="008A03BE">
        <w:rPr>
          <w:color w:val="auto"/>
          <w:sz w:val="24"/>
          <w:szCs w:val="24"/>
        </w:rPr>
        <w:t>has been</w:t>
      </w:r>
      <w:r w:rsidRPr="008A03BE">
        <w:rPr>
          <w:color w:val="auto"/>
          <w:sz w:val="24"/>
          <w:szCs w:val="24"/>
        </w:rPr>
        <w:t xml:space="preserve"> </w:t>
      </w:r>
      <w:r w:rsidR="00B95D5D" w:rsidRPr="008A03BE">
        <w:rPr>
          <w:color w:val="auto"/>
          <w:sz w:val="24"/>
          <w:szCs w:val="24"/>
        </w:rPr>
        <w:t>accomplished</w:t>
      </w:r>
      <w:r w:rsidRPr="008A03BE">
        <w:rPr>
          <w:color w:val="auto"/>
          <w:sz w:val="24"/>
          <w:szCs w:val="24"/>
        </w:rPr>
        <w:t xml:space="preserve"> </w:t>
      </w:r>
      <w:r w:rsidR="00B95D5D" w:rsidRPr="008A03BE">
        <w:rPr>
          <w:color w:val="auto"/>
          <w:sz w:val="24"/>
          <w:szCs w:val="24"/>
        </w:rPr>
        <w:t xml:space="preserve">with the help of </w:t>
      </w:r>
      <w:r w:rsidRPr="008A03BE">
        <w:rPr>
          <w:color w:val="auto"/>
          <w:sz w:val="24"/>
          <w:szCs w:val="24"/>
        </w:rPr>
        <w:t>numerical modelling</w:t>
      </w:r>
      <w:r w:rsidR="00B95D5D" w:rsidRPr="008A03BE">
        <w:rPr>
          <w:color w:val="auto"/>
          <w:sz w:val="24"/>
          <w:szCs w:val="24"/>
        </w:rPr>
        <w:t xml:space="preserve"> [</w:t>
      </w:r>
      <w:r w:rsidR="00FA41BD" w:rsidRPr="00173493">
        <w:rPr>
          <w:i/>
          <w:color w:val="auto"/>
          <w:sz w:val="24"/>
          <w:szCs w:val="24"/>
        </w:rPr>
        <w:t>Zhang et al.,</w:t>
      </w:r>
      <w:r w:rsidR="00FA41BD">
        <w:rPr>
          <w:color w:val="auto"/>
          <w:sz w:val="24"/>
          <w:szCs w:val="24"/>
        </w:rPr>
        <w:t xml:space="preserve"> 2012; </w:t>
      </w:r>
      <w:proofErr w:type="spellStart"/>
      <w:r w:rsidR="00C56BBB" w:rsidRPr="00173493">
        <w:rPr>
          <w:i/>
          <w:color w:val="auto"/>
          <w:sz w:val="24"/>
          <w:szCs w:val="24"/>
        </w:rPr>
        <w:t>Paulot</w:t>
      </w:r>
      <w:proofErr w:type="spellEnd"/>
      <w:r w:rsidR="00C56BBB" w:rsidRPr="00173493">
        <w:rPr>
          <w:i/>
          <w:color w:val="auto"/>
          <w:sz w:val="24"/>
          <w:szCs w:val="24"/>
        </w:rPr>
        <w:t xml:space="preserve"> et al.,</w:t>
      </w:r>
      <w:r w:rsidR="00C56BBB" w:rsidRPr="008A03BE">
        <w:rPr>
          <w:color w:val="auto"/>
          <w:sz w:val="24"/>
          <w:szCs w:val="24"/>
        </w:rPr>
        <w:t xml:space="preserve"> 2013</w:t>
      </w:r>
      <w:r w:rsidR="00103FB1">
        <w:rPr>
          <w:color w:val="auto"/>
          <w:sz w:val="24"/>
          <w:szCs w:val="24"/>
        </w:rPr>
        <w:t xml:space="preserve">; </w:t>
      </w:r>
      <w:r w:rsidR="00103FB1" w:rsidRPr="00173493">
        <w:rPr>
          <w:i/>
          <w:color w:val="auto"/>
          <w:sz w:val="24"/>
          <w:szCs w:val="24"/>
        </w:rPr>
        <w:t>Lee et al.</w:t>
      </w:r>
      <w:r w:rsidR="00103FB1">
        <w:rPr>
          <w:color w:val="auto"/>
          <w:sz w:val="24"/>
          <w:szCs w:val="24"/>
        </w:rPr>
        <w:t>, 2016</w:t>
      </w:r>
      <w:r w:rsidR="00B95D5D" w:rsidRPr="00173493">
        <w:rPr>
          <w:color w:val="000000" w:themeColor="text1"/>
          <w:sz w:val="24"/>
          <w:szCs w:val="24"/>
        </w:rPr>
        <w:t>]</w:t>
      </w:r>
      <w:r w:rsidRPr="00173493">
        <w:rPr>
          <w:color w:val="000000" w:themeColor="text1"/>
          <w:sz w:val="24"/>
          <w:szCs w:val="24"/>
        </w:rPr>
        <w:t xml:space="preserve">. </w:t>
      </w:r>
      <w:r w:rsidR="00600C9F" w:rsidRPr="00173493">
        <w:rPr>
          <w:color w:val="000000" w:themeColor="text1"/>
          <w:sz w:val="24"/>
          <w:szCs w:val="24"/>
        </w:rPr>
        <w:t xml:space="preserve"> However, s</w:t>
      </w:r>
      <w:r w:rsidR="00533079" w:rsidRPr="00173493">
        <w:rPr>
          <w:color w:val="000000" w:themeColor="text1"/>
          <w:sz w:val="24"/>
          <w:szCs w:val="24"/>
        </w:rPr>
        <w:t xml:space="preserve">atellite measurements can play a big role to fulfill this goal with their high spatiotemporal and global </w:t>
      </w:r>
      <w:r w:rsidR="007B68E3">
        <w:rPr>
          <w:color w:val="000000" w:themeColor="text1"/>
          <w:sz w:val="24"/>
          <w:szCs w:val="24"/>
        </w:rPr>
        <w:t>observations</w:t>
      </w:r>
      <w:r w:rsidR="00533079" w:rsidRPr="00173493">
        <w:rPr>
          <w:color w:val="000000" w:themeColor="text1"/>
          <w:sz w:val="24"/>
          <w:szCs w:val="24"/>
        </w:rPr>
        <w:t xml:space="preserve">. </w:t>
      </w:r>
      <w:r w:rsidR="005B27F4">
        <w:rPr>
          <w:color w:val="000000" w:themeColor="text1"/>
          <w:sz w:val="24"/>
          <w:szCs w:val="24"/>
        </w:rPr>
        <w:t>For example,</w:t>
      </w:r>
      <w:r w:rsidR="0051125D" w:rsidRPr="00173493">
        <w:rPr>
          <w:color w:val="000000" w:themeColor="text1"/>
          <w:sz w:val="24"/>
          <w:szCs w:val="24"/>
        </w:rPr>
        <w:t xml:space="preserve"> </w:t>
      </w:r>
      <w:proofErr w:type="spellStart"/>
      <w:r w:rsidR="0051125D" w:rsidRPr="00173493">
        <w:rPr>
          <w:i/>
          <w:color w:val="000000" w:themeColor="text1"/>
          <w:sz w:val="24"/>
          <w:szCs w:val="24"/>
        </w:rPr>
        <w:t>Jia</w:t>
      </w:r>
      <w:proofErr w:type="spellEnd"/>
      <w:r w:rsidR="0051125D" w:rsidRPr="00173493">
        <w:rPr>
          <w:i/>
          <w:color w:val="000000" w:themeColor="text1"/>
          <w:sz w:val="24"/>
          <w:szCs w:val="24"/>
        </w:rPr>
        <w:t xml:space="preserve"> et al.</w:t>
      </w:r>
      <w:r w:rsidR="0051125D" w:rsidRPr="00173493">
        <w:rPr>
          <w:color w:val="000000" w:themeColor="text1"/>
          <w:sz w:val="24"/>
          <w:szCs w:val="24"/>
        </w:rPr>
        <w:t xml:space="preserve"> [2016] used ground</w:t>
      </w:r>
      <w:r w:rsidR="005B27F4">
        <w:rPr>
          <w:color w:val="000000" w:themeColor="text1"/>
          <w:sz w:val="24"/>
          <w:szCs w:val="24"/>
        </w:rPr>
        <w:t xml:space="preserve">-based (e.g. </w:t>
      </w:r>
      <w:r w:rsidR="005B27F4" w:rsidRPr="000E6134">
        <w:rPr>
          <w:color w:val="auto"/>
          <w:sz w:val="24"/>
          <w:szCs w:val="24"/>
        </w:rPr>
        <w:t>for NH</w:t>
      </w:r>
      <w:r w:rsidR="005B27F4" w:rsidRPr="000E6134">
        <w:rPr>
          <w:color w:val="auto"/>
          <w:sz w:val="24"/>
          <w:szCs w:val="24"/>
          <w:vertAlign w:val="subscript"/>
        </w:rPr>
        <w:t>3</w:t>
      </w:r>
      <w:r w:rsidR="005B27F4" w:rsidRPr="000E6134">
        <w:rPr>
          <w:color w:val="auto"/>
          <w:sz w:val="24"/>
          <w:szCs w:val="24"/>
        </w:rPr>
        <w:t>)</w:t>
      </w:r>
      <w:r w:rsidR="0051125D" w:rsidRPr="000E6134">
        <w:rPr>
          <w:color w:val="auto"/>
          <w:sz w:val="24"/>
          <w:szCs w:val="24"/>
        </w:rPr>
        <w:t xml:space="preserve"> and spaced-based measurements</w:t>
      </w:r>
      <w:r w:rsidR="005B27F4" w:rsidRPr="000E6134">
        <w:rPr>
          <w:color w:val="auto"/>
          <w:sz w:val="24"/>
          <w:szCs w:val="24"/>
        </w:rPr>
        <w:t xml:space="preserve"> (e.g. NO</w:t>
      </w:r>
      <w:r w:rsidR="005B27F4" w:rsidRPr="000E6134">
        <w:rPr>
          <w:color w:val="auto"/>
          <w:sz w:val="24"/>
          <w:szCs w:val="24"/>
          <w:vertAlign w:val="subscript"/>
        </w:rPr>
        <w:t>2</w:t>
      </w:r>
      <w:r w:rsidR="005B27F4" w:rsidRPr="000E6134">
        <w:rPr>
          <w:color w:val="auto"/>
          <w:sz w:val="24"/>
          <w:szCs w:val="24"/>
        </w:rPr>
        <w:t>)</w:t>
      </w:r>
      <w:r w:rsidR="0051125D" w:rsidRPr="000E6134">
        <w:rPr>
          <w:color w:val="auto"/>
          <w:sz w:val="24"/>
          <w:szCs w:val="24"/>
        </w:rPr>
        <w:t xml:space="preserve"> together to estimated global inorganic nitrogen dry deposition. </w:t>
      </w:r>
      <w:r w:rsidR="00600C9F" w:rsidRPr="000E6134">
        <w:rPr>
          <w:color w:val="auto"/>
          <w:sz w:val="24"/>
          <w:szCs w:val="24"/>
        </w:rPr>
        <w:t xml:space="preserve">Provided here </w:t>
      </w:r>
      <w:r w:rsidR="005B27F4" w:rsidRPr="000E6134">
        <w:rPr>
          <w:color w:val="auto"/>
          <w:sz w:val="24"/>
          <w:szCs w:val="24"/>
        </w:rPr>
        <w:t xml:space="preserve">is the </w:t>
      </w:r>
      <w:r w:rsidR="000E6134">
        <w:rPr>
          <w:color w:val="auto"/>
          <w:sz w:val="24"/>
          <w:szCs w:val="24"/>
        </w:rPr>
        <w:t>first study to directly use</w:t>
      </w:r>
      <w:r w:rsidR="00A63E3A" w:rsidRPr="000E6134">
        <w:rPr>
          <w:color w:val="auto"/>
          <w:sz w:val="24"/>
          <w:szCs w:val="24"/>
        </w:rPr>
        <w:t xml:space="preserve"> satellite </w:t>
      </w:r>
      <w:r w:rsidR="000E6134">
        <w:rPr>
          <w:color w:val="auto"/>
          <w:sz w:val="24"/>
          <w:szCs w:val="24"/>
        </w:rPr>
        <w:t>observations to estimate</w:t>
      </w:r>
      <w:r w:rsidR="00A63E3A" w:rsidRPr="000E6134">
        <w:rPr>
          <w:color w:val="auto"/>
          <w:sz w:val="24"/>
          <w:szCs w:val="24"/>
        </w:rPr>
        <w:t xml:space="preserve"> </w:t>
      </w:r>
      <w:proofErr w:type="spellStart"/>
      <w:r w:rsidR="00A63E3A" w:rsidRPr="000E6134">
        <w:rPr>
          <w:color w:val="auto"/>
          <w:sz w:val="24"/>
          <w:szCs w:val="24"/>
        </w:rPr>
        <w:t>Nr</w:t>
      </w:r>
      <w:proofErr w:type="spellEnd"/>
      <w:r w:rsidR="00A63E3A" w:rsidRPr="000E6134">
        <w:rPr>
          <w:color w:val="auto"/>
          <w:sz w:val="24"/>
          <w:szCs w:val="24"/>
        </w:rPr>
        <w:t xml:space="preserve"> dry deposition from </w:t>
      </w:r>
      <w:r w:rsidR="000E6134">
        <w:rPr>
          <w:color w:val="auto"/>
          <w:sz w:val="24"/>
          <w:szCs w:val="24"/>
        </w:rPr>
        <w:t>both</w:t>
      </w:r>
      <w:r w:rsidR="005B27F4" w:rsidRPr="000E6134">
        <w:rPr>
          <w:color w:val="auto"/>
          <w:sz w:val="24"/>
          <w:szCs w:val="24"/>
        </w:rPr>
        <w:t xml:space="preserve"> </w:t>
      </w:r>
      <w:r w:rsidR="00484006" w:rsidRPr="000E6134">
        <w:rPr>
          <w:color w:val="auto"/>
          <w:sz w:val="24"/>
          <w:szCs w:val="24"/>
        </w:rPr>
        <w:t>NH</w:t>
      </w:r>
      <w:r w:rsidR="00484006" w:rsidRPr="000E6134">
        <w:rPr>
          <w:color w:val="auto"/>
          <w:sz w:val="24"/>
          <w:szCs w:val="24"/>
          <w:vertAlign w:val="subscript"/>
        </w:rPr>
        <w:t>3</w:t>
      </w:r>
      <w:r w:rsidR="00484006" w:rsidRPr="000E6134">
        <w:rPr>
          <w:color w:val="auto"/>
          <w:sz w:val="24"/>
          <w:szCs w:val="24"/>
        </w:rPr>
        <w:t xml:space="preserve"> and NO</w:t>
      </w:r>
      <w:r w:rsidR="00484006" w:rsidRPr="000E6134">
        <w:rPr>
          <w:color w:val="auto"/>
          <w:sz w:val="24"/>
          <w:szCs w:val="24"/>
          <w:vertAlign w:val="subscript"/>
        </w:rPr>
        <w:t>2</w:t>
      </w:r>
      <w:r w:rsidR="00A63E3A" w:rsidRPr="000E6134">
        <w:rPr>
          <w:color w:val="auto"/>
          <w:sz w:val="24"/>
          <w:szCs w:val="24"/>
        </w:rPr>
        <w:t xml:space="preserve"> over North America.</w:t>
      </w:r>
      <w:r w:rsidR="00570CE8" w:rsidRPr="000E6134">
        <w:rPr>
          <w:color w:val="auto"/>
          <w:sz w:val="24"/>
          <w:szCs w:val="24"/>
        </w:rPr>
        <w:t xml:space="preserve"> </w:t>
      </w:r>
      <w:r w:rsidR="007A09FB" w:rsidRPr="000E6134">
        <w:rPr>
          <w:rFonts w:eastAsiaTheme="minorHAnsi"/>
          <w:color w:val="auto"/>
          <w:sz w:val="24"/>
          <w:szCs w:val="24"/>
        </w:rPr>
        <w:t xml:space="preserve">Also presented is the </w:t>
      </w:r>
      <w:r w:rsidR="007A09FB" w:rsidRPr="00500994">
        <w:rPr>
          <w:rFonts w:eastAsiaTheme="minorHAnsi"/>
          <w:color w:val="000000"/>
          <w:sz w:val="24"/>
          <w:szCs w:val="24"/>
        </w:rPr>
        <w:t>role of forest fires in NH</w:t>
      </w:r>
      <w:r w:rsidR="007A09FB" w:rsidRPr="00173493">
        <w:rPr>
          <w:rFonts w:eastAsiaTheme="minorHAnsi"/>
          <w:color w:val="000000"/>
          <w:sz w:val="24"/>
          <w:szCs w:val="24"/>
          <w:vertAlign w:val="subscript"/>
        </w:rPr>
        <w:t>3</w:t>
      </w:r>
      <w:r w:rsidR="007A09FB" w:rsidRPr="00500994">
        <w:rPr>
          <w:rFonts w:eastAsiaTheme="minorHAnsi"/>
          <w:color w:val="000000"/>
          <w:sz w:val="24"/>
          <w:szCs w:val="24"/>
        </w:rPr>
        <w:t xml:space="preserve"> dry d</w:t>
      </w:r>
      <w:r w:rsidR="000E6134">
        <w:rPr>
          <w:rFonts w:eastAsiaTheme="minorHAnsi"/>
          <w:color w:val="000000"/>
          <w:sz w:val="24"/>
          <w:szCs w:val="24"/>
        </w:rPr>
        <w:t>eposition over northern latitudes</w:t>
      </w:r>
      <w:r w:rsidR="007A09FB">
        <w:rPr>
          <w:rFonts w:eastAsiaTheme="minorHAnsi"/>
          <w:color w:val="000000"/>
          <w:sz w:val="24"/>
          <w:szCs w:val="24"/>
        </w:rPr>
        <w:t>, where there is little contribution from agricultur</w:t>
      </w:r>
      <w:r w:rsidR="007B68E3">
        <w:rPr>
          <w:rFonts w:eastAsiaTheme="minorHAnsi"/>
          <w:color w:val="000000"/>
          <w:sz w:val="24"/>
          <w:szCs w:val="24"/>
        </w:rPr>
        <w:t>al</w:t>
      </w:r>
      <w:r w:rsidR="007A09FB">
        <w:rPr>
          <w:rFonts w:eastAsiaTheme="minorHAnsi"/>
          <w:color w:val="000000"/>
          <w:sz w:val="24"/>
          <w:szCs w:val="24"/>
        </w:rPr>
        <w:t xml:space="preserve"> sources.</w:t>
      </w:r>
      <w:r w:rsidR="007A09FB">
        <w:rPr>
          <w:rFonts w:eastAsiaTheme="minorHAnsi"/>
          <w:sz w:val="24"/>
          <w:szCs w:val="24"/>
        </w:rPr>
        <w:t xml:space="preserve">  </w:t>
      </w:r>
    </w:p>
    <w:p w14:paraId="7A8760A4" w14:textId="13CA1749" w:rsidR="002F3B11" w:rsidRPr="00A86CE5" w:rsidRDefault="002F3B11" w:rsidP="00C81368">
      <w:pPr>
        <w:pStyle w:val="Heading-Main"/>
      </w:pPr>
      <w:r w:rsidRPr="00A86CE5">
        <w:lastRenderedPageBreak/>
        <w:t>2</w:t>
      </w:r>
      <w:r w:rsidR="00EC688A">
        <w:t>.</w:t>
      </w:r>
      <w:r w:rsidRPr="00A86CE5">
        <w:t xml:space="preserve"> Materials and Methods</w:t>
      </w:r>
    </w:p>
    <w:p w14:paraId="5A16F0D8" w14:textId="12C82B0A" w:rsidR="002F3B11" w:rsidRPr="00EC688A" w:rsidRDefault="002F3B11" w:rsidP="00E462AE">
      <w:pPr>
        <w:pStyle w:val="Heading-Secondary"/>
        <w:ind w:left="0"/>
        <w:rPr>
          <w:b/>
        </w:rPr>
      </w:pPr>
      <w:r w:rsidRPr="00EC688A">
        <w:rPr>
          <w:b/>
        </w:rPr>
        <w:t xml:space="preserve">2.1 </w:t>
      </w:r>
      <w:r w:rsidR="00E462AE" w:rsidRPr="00EC688A">
        <w:rPr>
          <w:b/>
        </w:rPr>
        <w:t>Cross-track Infrared Sounder (CrIS) Satellite</w:t>
      </w:r>
    </w:p>
    <w:p w14:paraId="2427C6F2" w14:textId="5B40880E" w:rsidR="00E462AE" w:rsidRPr="00A86CE5" w:rsidRDefault="00B55B7F" w:rsidP="00B55B7F">
      <w:pPr>
        <w:pStyle w:val="Heading-Secondary"/>
        <w:ind w:left="0"/>
        <w:jc w:val="both"/>
      </w:pPr>
      <w:r w:rsidRPr="00B55B7F">
        <w:t xml:space="preserve">CrIS was launched in late October 2011 on board of the Suomi </w:t>
      </w:r>
      <w:r w:rsidR="00FB0D70" w:rsidRPr="008F6614">
        <w:t>National Polar-orbiting Partnership</w:t>
      </w:r>
      <w:r w:rsidR="00FB0D70">
        <w:t xml:space="preserve"> (SNPP)</w:t>
      </w:r>
      <w:r w:rsidRPr="00B55B7F">
        <w:t xml:space="preserve"> platform. </w:t>
      </w:r>
      <w:r w:rsidR="00FB0D70">
        <w:t>SNPP</w:t>
      </w:r>
      <w:r w:rsidRPr="00B55B7F">
        <w:t xml:space="preserve"> follows a sun-synchronous orbit with a daytime overpass time at 13:30 local time (ascending) and a night time equator overpass at 1:30 (descending). The instrument scans along a 2200 km swath using a 3 x 3 array of circular pixels with a diameter of 14 km at nadir for each pixel. The CrIS Fast Physical Retrieval (CFPR) describe</w:t>
      </w:r>
      <w:r>
        <w:t>d by Shephard and Cady-Pereira [2015]</w:t>
      </w:r>
      <w:r w:rsidRPr="00B55B7F">
        <w:t xml:space="preserve"> is used to perform satellite profile retrievals of ammonia volume mixing ratio (VMR),  and builds on the heritage of the Tropospheric Emission Spectr</w:t>
      </w:r>
      <w:r>
        <w:t>ometer (TES) ammonia retrieval [</w:t>
      </w:r>
      <w:r w:rsidRPr="00173493">
        <w:rPr>
          <w:i/>
        </w:rPr>
        <w:t>Shephard et al</w:t>
      </w:r>
      <w:r>
        <w:t>., 2011]</w:t>
      </w:r>
      <w:r w:rsidRPr="00B55B7F">
        <w:t xml:space="preserve">.  This retrieval uses </w:t>
      </w:r>
      <w:r>
        <w:t>an optimal estimation approach [</w:t>
      </w:r>
      <w:r w:rsidRPr="00173493">
        <w:rPr>
          <w:i/>
        </w:rPr>
        <w:t>Rogers</w:t>
      </w:r>
      <w:r>
        <w:t>, 2000]</w:t>
      </w:r>
      <w:r w:rsidRPr="00B55B7F">
        <w:t xml:space="preserve"> that provides the satellite vertical sensitivity (averaging kernels) and an estimate of the total errors (error covariance matrix).  The satellite sensitivity and vertical resolution (half-width-of-half-maximum of the rows of the averaging kernel) varies from profile-to-profile depending on the atmospheric state (i.e. thermal profile, ammonia conce</w:t>
      </w:r>
      <w:r>
        <w:t xml:space="preserve">ntrations, cloud cover, etc.). </w:t>
      </w:r>
      <w:r w:rsidRPr="00B55B7F">
        <w:t xml:space="preserve">Since atmospheric deposition calculations require surface concentrations the CrIS retrieved surface values are used in this study. </w:t>
      </w:r>
      <w:r w:rsidRPr="00AE6D36">
        <w:t>For a typical retrieved profile the sensitivity directly at the surface can be limited</w:t>
      </w:r>
      <w:r w:rsidR="007A09FB" w:rsidRPr="00AE6D36">
        <w:t xml:space="preserve"> [Shephard and Cady-Pereira, 2015</w:t>
      </w:r>
      <w:r w:rsidR="00AE6D36">
        <w:t>]</w:t>
      </w:r>
      <w:r w:rsidRPr="00AE6D36">
        <w:t>, with broad vertical resolution (~1-km)</w:t>
      </w:r>
      <w:r w:rsidR="007A09FB" w:rsidRPr="00AE6D36">
        <w:t>.</w:t>
      </w:r>
      <w:r w:rsidRPr="00AE6D36">
        <w:t xml:space="preserve"> </w:t>
      </w:r>
      <w:r w:rsidR="007A09FB" w:rsidRPr="00AE6D36">
        <w:t>T</w:t>
      </w:r>
      <w:r w:rsidRPr="00AE6D36">
        <w:t>hus, even though the retrieval is performed a several independent levels</w:t>
      </w:r>
      <w:r w:rsidR="00B06E54">
        <w:t xml:space="preserve"> </w:t>
      </w:r>
      <w:r w:rsidRPr="00AE6D36">
        <w:t xml:space="preserve">the </w:t>
      </w:r>
      <w:r w:rsidR="00B06E54">
        <w:t xml:space="preserve">retrieved </w:t>
      </w:r>
      <w:r w:rsidRPr="00AE6D36">
        <w:t xml:space="preserve">surface level retrieved values </w:t>
      </w:r>
      <w:r w:rsidR="00B06E54">
        <w:t>used in this study generally</w:t>
      </w:r>
      <w:r w:rsidR="007A09FB" w:rsidRPr="00AE6D36">
        <w:t xml:space="preserve"> </w:t>
      </w:r>
      <w:r w:rsidRPr="00AE6D36">
        <w:t>correlated with the retrieval boundary level values above it in the ~1-3 km vertical range.</w:t>
      </w:r>
      <w:r w:rsidRPr="00B55B7F">
        <w:t xml:space="preserve"> </w:t>
      </w:r>
      <w:r w:rsidR="00B06E54">
        <w:t xml:space="preserve"> </w:t>
      </w:r>
      <w:r w:rsidRPr="00B55B7F">
        <w:t>Initial CrIS validation studies show that CrIS compares well with ground-based Fou</w:t>
      </w:r>
      <w:r w:rsidR="007429A2">
        <w:t>rier Transform Infrared (FTIR) [</w:t>
      </w:r>
      <w:r w:rsidR="007429A2" w:rsidRPr="00173493">
        <w:rPr>
          <w:i/>
        </w:rPr>
        <w:t>Dammers et al.</w:t>
      </w:r>
      <w:r w:rsidR="007429A2">
        <w:t>, 2017]</w:t>
      </w:r>
      <w:r w:rsidRPr="00B55B7F">
        <w:t xml:space="preserve"> measurements with a correlation of 0.77, and very little bias (+2%) in the total column values. The profile comparisons show that the CrIS and the FTIR single profile level comparisons are typically between 20 to 40%, which are within the range of the CrIS estimated retrieval errors provided with the product.</w:t>
      </w:r>
      <w:r w:rsidR="00626027">
        <w:t xml:space="preserve"> Table 1 describes the general characteristics of CrIS instrument.</w:t>
      </w:r>
      <w:r w:rsidR="00B06E54">
        <w:t xml:space="preserve">  </w:t>
      </w:r>
    </w:p>
    <w:p w14:paraId="1E163562" w14:textId="5BDD3F51" w:rsidR="00A33EE5" w:rsidRDefault="00A33EE5" w:rsidP="00BD1884">
      <w:pPr>
        <w:pStyle w:val="Heading-Secondary"/>
        <w:ind w:left="0"/>
      </w:pPr>
      <w:r w:rsidRPr="00E462AE">
        <w:rPr>
          <w:b/>
        </w:rPr>
        <w:t>2.2</w:t>
      </w:r>
      <w:r>
        <w:t xml:space="preserve"> </w:t>
      </w:r>
      <w:commentRangeStart w:id="1"/>
      <w:r w:rsidRPr="004449F7">
        <w:rPr>
          <w:b/>
        </w:rPr>
        <w:t>Ozone Monitoring Instrument (OMI)</w:t>
      </w:r>
      <w:commentRangeEnd w:id="1"/>
      <w:r w:rsidR="00601366">
        <w:rPr>
          <w:rStyle w:val="CommentReference"/>
          <w:rFonts w:eastAsia="Calibri"/>
          <w:bCs w:val="0"/>
          <w:kern w:val="0"/>
        </w:rPr>
        <w:commentReference w:id="1"/>
      </w:r>
    </w:p>
    <w:p w14:paraId="7D99A09A" w14:textId="153DDF1B" w:rsidR="00E654CA" w:rsidRDefault="004449F7" w:rsidP="00BD1884">
      <w:pPr>
        <w:pStyle w:val="Heading-Secondary"/>
        <w:ind w:left="0"/>
        <w:jc w:val="both"/>
        <w:rPr>
          <w:b/>
        </w:rPr>
      </w:pPr>
      <w:r w:rsidRPr="00AB4D98">
        <w:rPr>
          <w:szCs w:val="20"/>
        </w:rPr>
        <w:t>OMI is a nadir-viewing</w:t>
      </w:r>
      <w:r w:rsidR="00FB0D70">
        <w:rPr>
          <w:szCs w:val="20"/>
        </w:rPr>
        <w:t>,</w:t>
      </w:r>
      <w:r w:rsidRPr="00AB4D98">
        <w:rPr>
          <w:szCs w:val="20"/>
        </w:rPr>
        <w:t xml:space="preserve"> UV-visible spectrometer </w:t>
      </w:r>
      <w:r w:rsidR="00FB0D70">
        <w:rPr>
          <w:szCs w:val="20"/>
        </w:rPr>
        <w:t xml:space="preserve">on </w:t>
      </w:r>
      <w:r w:rsidRPr="00AB4D98">
        <w:rPr>
          <w:szCs w:val="20"/>
        </w:rPr>
        <w:t>board on the Aura satellite</w:t>
      </w:r>
      <w:r w:rsidR="00FB0D70">
        <w:rPr>
          <w:szCs w:val="20"/>
        </w:rPr>
        <w:t>,</w:t>
      </w:r>
      <w:r w:rsidRPr="00AB4D98">
        <w:rPr>
          <w:szCs w:val="20"/>
        </w:rPr>
        <w:t xml:space="preserve"> launched in July 2004 </w:t>
      </w:r>
      <w:r w:rsidR="00B4667E">
        <w:rPr>
          <w:szCs w:val="20"/>
        </w:rPr>
        <w:t>[</w:t>
      </w:r>
      <w:proofErr w:type="spellStart"/>
      <w:r w:rsidR="00B4667E" w:rsidRPr="00173493">
        <w:rPr>
          <w:i/>
          <w:szCs w:val="20"/>
        </w:rPr>
        <w:t>Levelt</w:t>
      </w:r>
      <w:proofErr w:type="spellEnd"/>
      <w:r w:rsidR="00B4667E" w:rsidRPr="00173493">
        <w:rPr>
          <w:i/>
          <w:szCs w:val="20"/>
        </w:rPr>
        <w:t xml:space="preserve"> et al</w:t>
      </w:r>
      <w:r w:rsidR="00B4667E">
        <w:rPr>
          <w:szCs w:val="20"/>
        </w:rPr>
        <w:t>., 2006]</w:t>
      </w:r>
      <w:r w:rsidRPr="00AB4D98">
        <w:rPr>
          <w:szCs w:val="20"/>
        </w:rPr>
        <w:t xml:space="preserve">. Aura </w:t>
      </w:r>
      <w:r w:rsidR="00FB0D70">
        <w:rPr>
          <w:szCs w:val="20"/>
        </w:rPr>
        <w:t xml:space="preserve">is also in a sun-synchronous orbit with an </w:t>
      </w:r>
      <w:r w:rsidR="00FB0D70" w:rsidRPr="00B55B7F">
        <w:t>overpass</w:t>
      </w:r>
      <w:r w:rsidR="00FB0D70">
        <w:t xml:space="preserve"> time of</w:t>
      </w:r>
      <w:r w:rsidR="00FB0D70" w:rsidRPr="00B55B7F">
        <w:t xml:space="preserve"> 13:30</w:t>
      </w:r>
      <w:r w:rsidR="00FB0D70">
        <w:t xml:space="preserve">, </w:t>
      </w:r>
      <w:r w:rsidR="00FB0D70">
        <w:rPr>
          <w:szCs w:val="20"/>
        </w:rPr>
        <w:t>nearly coincident</w:t>
      </w:r>
      <w:r w:rsidR="00FB0D70" w:rsidRPr="00B55B7F">
        <w:t xml:space="preserve"> </w:t>
      </w:r>
      <w:r w:rsidR="00FB0D70">
        <w:t>with SNPP</w:t>
      </w:r>
      <w:r w:rsidRPr="00AB4D98">
        <w:rPr>
          <w:szCs w:val="20"/>
        </w:rPr>
        <w:t xml:space="preserve">. OMI provides daily global coverage of </w:t>
      </w:r>
      <w:r w:rsidR="00B4667E">
        <w:rPr>
          <w:szCs w:val="20"/>
        </w:rPr>
        <w:t>N</w:t>
      </w:r>
      <w:r w:rsidRPr="00AB4D98">
        <w:rPr>
          <w:szCs w:val="20"/>
        </w:rPr>
        <w:t>O</w:t>
      </w:r>
      <w:r w:rsidRPr="00AB4D98">
        <w:rPr>
          <w:szCs w:val="20"/>
          <w:vertAlign w:val="subscript"/>
        </w:rPr>
        <w:t>2</w:t>
      </w:r>
      <w:r w:rsidRPr="00AB4D98">
        <w:rPr>
          <w:szCs w:val="20"/>
        </w:rPr>
        <w:t xml:space="preserve"> with a variable ground spatial resolution of 13 km × 24 km at nadir to 140 km × 26 km at swath edge. </w:t>
      </w:r>
      <w:r w:rsidRPr="00FB61FA">
        <w:rPr>
          <w:szCs w:val="20"/>
        </w:rPr>
        <w:t xml:space="preserve">We use the OMI operational </w:t>
      </w:r>
      <w:r w:rsidR="00E654CA" w:rsidRPr="00FB61FA">
        <w:rPr>
          <w:szCs w:val="20"/>
        </w:rPr>
        <w:t>N</w:t>
      </w:r>
      <w:r w:rsidRPr="00FB61FA">
        <w:rPr>
          <w:szCs w:val="20"/>
        </w:rPr>
        <w:t>O</w:t>
      </w:r>
      <w:r w:rsidRPr="00FB61FA">
        <w:rPr>
          <w:szCs w:val="20"/>
          <w:vertAlign w:val="subscript"/>
        </w:rPr>
        <w:t>2</w:t>
      </w:r>
      <w:r w:rsidRPr="00FB61FA">
        <w:rPr>
          <w:szCs w:val="20"/>
        </w:rPr>
        <w:t xml:space="preserve"> </w:t>
      </w:r>
      <w:r w:rsidR="00FB0D70">
        <w:rPr>
          <w:szCs w:val="20"/>
        </w:rPr>
        <w:t xml:space="preserve">standard </w:t>
      </w:r>
      <w:r w:rsidRPr="00FB61FA">
        <w:rPr>
          <w:szCs w:val="20"/>
        </w:rPr>
        <w:t>product</w:t>
      </w:r>
      <w:r w:rsidR="00FB0D70">
        <w:rPr>
          <w:szCs w:val="20"/>
        </w:rPr>
        <w:t xml:space="preserve"> (SP)</w:t>
      </w:r>
      <w:proofErr w:type="gramStart"/>
      <w:r w:rsidR="00FB0D70">
        <w:rPr>
          <w:szCs w:val="20"/>
        </w:rPr>
        <w:t xml:space="preserve">, </w:t>
      </w:r>
      <w:r w:rsidRPr="00FB61FA">
        <w:rPr>
          <w:szCs w:val="20"/>
        </w:rPr>
        <w:t xml:space="preserve"> v</w:t>
      </w:r>
      <w:r w:rsidR="00E654CA" w:rsidRPr="00FB61FA">
        <w:rPr>
          <w:szCs w:val="20"/>
        </w:rPr>
        <w:t>ersion</w:t>
      </w:r>
      <w:proofErr w:type="gramEnd"/>
      <w:r w:rsidR="00E654CA" w:rsidRPr="00FB61FA">
        <w:rPr>
          <w:szCs w:val="20"/>
        </w:rPr>
        <w:t>-3</w:t>
      </w:r>
      <w:r w:rsidR="00FB0D70">
        <w:rPr>
          <w:szCs w:val="20"/>
        </w:rPr>
        <w:t xml:space="preserve"> (</w:t>
      </w:r>
      <w:proofErr w:type="spellStart"/>
      <w:r w:rsidR="00FB0D70">
        <w:rPr>
          <w:szCs w:val="20"/>
        </w:rPr>
        <w:t>Krotkov</w:t>
      </w:r>
      <w:proofErr w:type="spellEnd"/>
      <w:r w:rsidR="00FB0D70">
        <w:rPr>
          <w:szCs w:val="20"/>
        </w:rPr>
        <w:t xml:space="preserve"> et al., 2017)</w:t>
      </w:r>
      <w:r w:rsidRPr="00B4667E">
        <w:rPr>
          <w:b/>
          <w:szCs w:val="20"/>
        </w:rPr>
        <w:t>(</w:t>
      </w:r>
      <w:hyperlink r:id="rId11" w:history="1">
        <w:r w:rsidR="00E654CA" w:rsidRPr="006A70BE">
          <w:rPr>
            <w:rStyle w:val="Hyperlink"/>
            <w:b/>
          </w:rPr>
          <w:t>https://disc.gsfc.nasa.gov/Aura/data-holdings/OMI/omno2_v003.shtml</w:t>
        </w:r>
      </w:hyperlink>
      <w:r w:rsidR="00E654CA">
        <w:rPr>
          <w:b/>
        </w:rPr>
        <w:t>).</w:t>
      </w:r>
    </w:p>
    <w:p w14:paraId="55A24B47" w14:textId="409593C4" w:rsidR="00B52CED" w:rsidRDefault="00B52CED" w:rsidP="0036248C">
      <w:pPr>
        <w:pStyle w:val="Heading-Secondary"/>
        <w:ind w:left="0"/>
        <w:jc w:val="both"/>
        <w:rPr>
          <w:szCs w:val="20"/>
        </w:rPr>
      </w:pPr>
      <w:r>
        <w:rPr>
          <w:szCs w:val="20"/>
        </w:rPr>
        <w:t>Surface concentrations of NO</w:t>
      </w:r>
      <w:r w:rsidRPr="001162A9">
        <w:rPr>
          <w:szCs w:val="20"/>
          <w:vertAlign w:val="subscript"/>
        </w:rPr>
        <w:t>2</w:t>
      </w:r>
      <w:r>
        <w:rPr>
          <w:szCs w:val="20"/>
        </w:rPr>
        <w:t xml:space="preserve"> were derived in a two-step process that utilizes output from the </w:t>
      </w:r>
      <w:r w:rsidRPr="00107D71">
        <w:t>Enviro</w:t>
      </w:r>
      <w:r>
        <w:t>nment and Climate Change Canada</w:t>
      </w:r>
      <w:r>
        <w:rPr>
          <w:szCs w:val="20"/>
        </w:rPr>
        <w:t xml:space="preserve"> GEM-MACH (</w:t>
      </w:r>
      <w:r w:rsidRPr="009D01FC">
        <w:rPr>
          <w:szCs w:val="20"/>
        </w:rPr>
        <w:t>Global Environmental Multi-scale - Modelling Air quality and Chemistry</w:t>
      </w:r>
      <w:r>
        <w:rPr>
          <w:szCs w:val="20"/>
        </w:rPr>
        <w:t xml:space="preserve">) regional air quality model (ref; also discussed in section 2.3).  GEM refers to the operational meteorological forecast </w:t>
      </w:r>
      <w:proofErr w:type="gramStart"/>
      <w:r>
        <w:rPr>
          <w:szCs w:val="20"/>
        </w:rPr>
        <w:t>model,</w:t>
      </w:r>
      <w:proofErr w:type="gramEnd"/>
      <w:r>
        <w:rPr>
          <w:szCs w:val="20"/>
        </w:rPr>
        <w:t xml:space="preserve"> and MACH the chemical package.  First, the sensitivity of OMI to an individual scene, as quantified by a so-called air mass factors (AMFs), is recalculated using NO</w:t>
      </w:r>
      <w:r w:rsidRPr="001162A9">
        <w:rPr>
          <w:szCs w:val="20"/>
          <w:vertAlign w:val="subscript"/>
        </w:rPr>
        <w:t>2</w:t>
      </w:r>
      <w:r>
        <w:rPr>
          <w:szCs w:val="20"/>
        </w:rPr>
        <w:t xml:space="preserve"> profiles from GEM-MACH (at 15 km x 15 km) along with some other high resolution input information (McLinden et al., 2014; 2016). Second, the same GEM-MACH profiles are using to convert the tropospheric vertical column density of </w:t>
      </w:r>
      <w:r>
        <w:rPr>
          <w:szCs w:val="20"/>
        </w:rPr>
        <w:lastRenderedPageBreak/>
        <w:t>NO</w:t>
      </w:r>
      <w:r w:rsidRPr="001162A9">
        <w:rPr>
          <w:szCs w:val="20"/>
          <w:vertAlign w:val="subscript"/>
        </w:rPr>
        <w:t>2</w:t>
      </w:r>
      <w:r>
        <w:rPr>
          <w:szCs w:val="20"/>
        </w:rPr>
        <w:t xml:space="preserve"> to surface volume mixing ratios following the general approach described by </w:t>
      </w:r>
      <w:proofErr w:type="spellStart"/>
      <w:r>
        <w:rPr>
          <w:szCs w:val="20"/>
        </w:rPr>
        <w:t>Lamsal</w:t>
      </w:r>
      <w:proofErr w:type="spellEnd"/>
      <w:r>
        <w:rPr>
          <w:szCs w:val="20"/>
        </w:rPr>
        <w:t xml:space="preserve"> et al. [2008] and also used in McLinden et al. (2014).  </w:t>
      </w:r>
    </w:p>
    <w:p w14:paraId="5D862EC6" w14:textId="1DE1AF23" w:rsidR="00687D2F" w:rsidRPr="00737C72" w:rsidRDefault="00A33EE5" w:rsidP="00737C72">
      <w:pPr>
        <w:pStyle w:val="Heading-Secondary"/>
        <w:ind w:left="0"/>
        <w:rPr>
          <w:b/>
        </w:rPr>
      </w:pPr>
      <w:r w:rsidRPr="00BD1884">
        <w:rPr>
          <w:b/>
        </w:rPr>
        <w:t>2.3</w:t>
      </w:r>
      <w:r w:rsidR="00687D2F" w:rsidRPr="00A86CE5">
        <w:t xml:space="preserve"> </w:t>
      </w:r>
      <w:r w:rsidR="00687D2F" w:rsidRPr="00737C72">
        <w:rPr>
          <w:b/>
        </w:rPr>
        <w:t xml:space="preserve">Dry deposition </w:t>
      </w:r>
      <w:r w:rsidR="00D031FF">
        <w:rPr>
          <w:b/>
        </w:rPr>
        <w:t>f</w:t>
      </w:r>
      <w:r w:rsidR="00687D2F" w:rsidRPr="00737C72">
        <w:rPr>
          <w:b/>
        </w:rPr>
        <w:t xml:space="preserve">lux </w:t>
      </w:r>
      <w:r w:rsidR="00D031FF">
        <w:rPr>
          <w:b/>
        </w:rPr>
        <w:t>c</w:t>
      </w:r>
      <w:r w:rsidR="00687D2F" w:rsidRPr="00737C72">
        <w:rPr>
          <w:b/>
        </w:rPr>
        <w:t>alculation</w:t>
      </w:r>
    </w:p>
    <w:p w14:paraId="2853A0AD" w14:textId="5C389CA3" w:rsidR="003A14B0" w:rsidRPr="00107D71" w:rsidRDefault="003A14B0" w:rsidP="003A14B0">
      <w:pPr>
        <w:pStyle w:val="Heading-Main"/>
        <w:jc w:val="both"/>
        <w:rPr>
          <w:b w:val="0"/>
        </w:rPr>
      </w:pPr>
      <w:r>
        <w:rPr>
          <w:b w:val="0"/>
        </w:rPr>
        <w:t>T</w:t>
      </w:r>
      <w:r w:rsidRPr="00107D71">
        <w:rPr>
          <w:b w:val="0"/>
        </w:rPr>
        <w:t>o estimate dry deposition fluxes</w:t>
      </w:r>
      <w:proofErr w:type="gramStart"/>
      <w:r w:rsidR="00B52CED">
        <w:rPr>
          <w:b w:val="0"/>
        </w:rPr>
        <w:t>,</w:t>
      </w:r>
      <w:r w:rsidRPr="00107D71">
        <w:rPr>
          <w:b w:val="0"/>
        </w:rPr>
        <w:t xml:space="preserve">  satellite</w:t>
      </w:r>
      <w:proofErr w:type="gramEnd"/>
      <w:r w:rsidRPr="00107D71">
        <w:rPr>
          <w:b w:val="0"/>
        </w:rPr>
        <w:t xml:space="preserve"> observations</w:t>
      </w:r>
      <w:r w:rsidR="00B52CED">
        <w:rPr>
          <w:b w:val="0"/>
        </w:rPr>
        <w:t xml:space="preserve"> </w:t>
      </w:r>
      <w:r w:rsidR="00B52CED" w:rsidRPr="00107D71">
        <w:rPr>
          <w:b w:val="0"/>
        </w:rPr>
        <w:t>of</w:t>
      </w:r>
      <w:r w:rsidR="00B52CED">
        <w:rPr>
          <w:b w:val="0"/>
        </w:rPr>
        <w:t xml:space="preserve"> surface </w:t>
      </w:r>
      <w:r w:rsidR="00B52CED" w:rsidRPr="00107D71">
        <w:rPr>
          <w:b w:val="0"/>
        </w:rPr>
        <w:t>NH</w:t>
      </w:r>
      <w:r w:rsidR="00B52CED" w:rsidRPr="00107D71">
        <w:rPr>
          <w:b w:val="0"/>
          <w:vertAlign w:val="subscript"/>
        </w:rPr>
        <w:t>3</w:t>
      </w:r>
      <w:r w:rsidR="00B52CED" w:rsidRPr="00107D71">
        <w:rPr>
          <w:b w:val="0"/>
        </w:rPr>
        <w:t xml:space="preserve"> and NO</w:t>
      </w:r>
      <w:r w:rsidR="00B52CED" w:rsidRPr="00107D71">
        <w:rPr>
          <w:b w:val="0"/>
          <w:vertAlign w:val="subscript"/>
        </w:rPr>
        <w:t>2</w:t>
      </w:r>
      <w:r w:rsidR="00B52CED">
        <w:rPr>
          <w:b w:val="0"/>
        </w:rPr>
        <w:t xml:space="preserve"> </w:t>
      </w:r>
      <w:r>
        <w:rPr>
          <w:b w:val="0"/>
        </w:rPr>
        <w:t>(</w:t>
      </w:r>
      <m:oMath>
        <m:r>
          <m:rPr>
            <m:sty m:val="bi"/>
          </m:rPr>
          <w:rPr>
            <w:rFonts w:ascii="Cambria Math" w:hAnsi="Cambria Math"/>
          </w:rPr>
          <m:t>C</m:t>
        </m:r>
      </m:oMath>
      <w:r>
        <w:rPr>
          <w:b w:val="0"/>
        </w:rPr>
        <w:t xml:space="preserve">) </w:t>
      </w:r>
      <w:r w:rsidR="00B52CED">
        <w:rPr>
          <w:b w:val="0"/>
        </w:rPr>
        <w:t xml:space="preserve"> are </w:t>
      </w:r>
      <w:r>
        <w:rPr>
          <w:b w:val="0"/>
        </w:rPr>
        <w:t>combined with modeled dry deposition velocities (</w:t>
      </w:r>
      <m:oMath>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d</m:t>
            </m:r>
          </m:sub>
        </m:sSub>
      </m:oMath>
      <w:r>
        <w:rPr>
          <w:b w:val="0"/>
        </w:rPr>
        <w:t>)</w:t>
      </w:r>
      <w:r w:rsidR="00B52CED">
        <w:rPr>
          <w:b w:val="0"/>
        </w:rPr>
        <w:t xml:space="preserve"> [Zhang et al., 2003]</w:t>
      </w:r>
      <w:r>
        <w:rPr>
          <w:b w:val="0"/>
        </w:rPr>
        <w:t xml:space="preserve">. </w:t>
      </w:r>
      <w:r w:rsidRPr="00107D71">
        <w:rPr>
          <w:b w:val="0"/>
        </w:rPr>
        <w:t xml:space="preserve"> The dry deposition flux (</w:t>
      </w:r>
      <m:oMath>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d</m:t>
            </m:r>
          </m:sub>
        </m:sSub>
      </m:oMath>
      <w:r w:rsidRPr="00107D71">
        <w:rPr>
          <w:b w:val="0"/>
        </w:rPr>
        <w:t>) can be defined as:</w:t>
      </w:r>
    </w:p>
    <w:p w14:paraId="7C702D63" w14:textId="46D22AEA" w:rsidR="003A14B0" w:rsidRPr="00107D71" w:rsidRDefault="009B6C24" w:rsidP="003A14B0">
      <w:pPr>
        <w:pStyle w:val="Heading-Main"/>
        <w:jc w:val="both"/>
        <w:rPr>
          <w:b w:val="0"/>
        </w:rPr>
      </w:pPr>
      <m:oMath>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d</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d</m:t>
            </m:r>
          </m:sub>
        </m:sSub>
        <m:r>
          <m:rPr>
            <m:sty m:val="bi"/>
          </m:rPr>
          <w:rPr>
            <w:rFonts w:ascii="Cambria Math" w:hAnsi="Cambria Math"/>
          </w:rPr>
          <m:t xml:space="preserve"> ×C</m:t>
        </m:r>
      </m:oMath>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t>(2)</w:t>
      </w:r>
    </w:p>
    <w:p w14:paraId="768A2FC3" w14:textId="77777777" w:rsidR="003A14B0" w:rsidRPr="00107D71" w:rsidRDefault="009B6C24" w:rsidP="003A14B0">
      <w:pPr>
        <w:pStyle w:val="Heading-Main"/>
        <w:jc w:val="both"/>
        <w:rPr>
          <w:b w:val="0"/>
        </w:rPr>
      </w:pPr>
      <m:oMath>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d</m:t>
            </m:r>
          </m:sub>
        </m:sSub>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b</m:t>
                </m:r>
              </m:sub>
            </m:sSub>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c</m:t>
                </m:r>
              </m:sub>
            </m:sSub>
          </m:den>
        </m:f>
      </m:oMath>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r>
      <w:r w:rsidR="003A14B0" w:rsidRPr="00107D71">
        <w:rPr>
          <w:b w:val="0"/>
        </w:rPr>
        <w:tab/>
        <w:t>(3)</w:t>
      </w:r>
    </w:p>
    <w:p w14:paraId="2E575556" w14:textId="6682123C" w:rsidR="003A14B0" w:rsidRPr="00107D71" w:rsidRDefault="003A14B0" w:rsidP="003A14B0">
      <w:pPr>
        <w:pStyle w:val="Heading-Main"/>
        <w:jc w:val="both"/>
        <w:rPr>
          <w:b w:val="0"/>
        </w:rPr>
      </w:pPr>
      <w:proofErr w:type="gramStart"/>
      <w:r w:rsidRPr="00107D71">
        <w:rPr>
          <w:b w:val="0"/>
        </w:rPr>
        <w:t xml:space="preserve">where </w:t>
      </w:r>
      <w:proofErr w:type="gramEnd"/>
      <m:oMath>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a</m:t>
            </m:r>
          </m:sub>
        </m:sSub>
      </m:oMath>
      <w:r w:rsidRPr="00107D71">
        <w:rPr>
          <w:b w:val="0"/>
        </w:rPr>
        <w:t xml:space="preserve">, </w:t>
      </w:r>
      <m:oMath>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b</m:t>
            </m:r>
          </m:sub>
        </m:sSub>
      </m:oMath>
      <w:r w:rsidRPr="00107D71">
        <w:rPr>
          <w:b w:val="0"/>
        </w:rPr>
        <w:t xml:space="preserve">, and </w:t>
      </w:r>
      <m:oMath>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c</m:t>
            </m:r>
          </m:sub>
        </m:sSub>
      </m:oMath>
      <w:r w:rsidRPr="00107D71">
        <w:rPr>
          <w:b w:val="0"/>
        </w:rPr>
        <w:t xml:space="preserve"> represent the aerodynamic resistance, the quasi-laminar sublayer resistance above the canopy and the overall canopy resistance</w:t>
      </w:r>
      <w:r>
        <w:rPr>
          <w:b w:val="0"/>
        </w:rPr>
        <w:t>,</w:t>
      </w:r>
      <w:r w:rsidRPr="00107D71">
        <w:rPr>
          <w:b w:val="0"/>
        </w:rPr>
        <w:t xml:space="preserve"> respectively. </w:t>
      </w:r>
      <w:r w:rsidR="004E6B39">
        <w:rPr>
          <w:b w:val="0"/>
        </w:rPr>
        <w:t xml:space="preserve">The deposition velocity is a function of the surface type and properties and meteorological parameters, the latter of which are taken from </w:t>
      </w:r>
      <w:r w:rsidRPr="00107D71">
        <w:rPr>
          <w:b w:val="0"/>
        </w:rPr>
        <w:t>GEM</w:t>
      </w:r>
      <w:r w:rsidR="004E6B39">
        <w:rPr>
          <w:b w:val="0"/>
        </w:rPr>
        <w:t xml:space="preserve"> model</w:t>
      </w:r>
      <w:r w:rsidRPr="00107D71">
        <w:rPr>
          <w:b w:val="0"/>
        </w:rPr>
        <w:t>. We use MODIS (</w:t>
      </w:r>
      <w:proofErr w:type="spellStart"/>
      <w:r w:rsidRPr="00107D71">
        <w:rPr>
          <w:b w:val="0"/>
        </w:rPr>
        <w:t>MODerate</w:t>
      </w:r>
      <w:proofErr w:type="spellEnd"/>
      <w:r w:rsidRPr="00107D71">
        <w:rPr>
          <w:b w:val="0"/>
        </w:rPr>
        <w:t xml:space="preserve"> Resolution Imaging Spectrometer) satellite derived land-use / land-cover types (MCD12Q1, https://lpdaac.usgs.gov/dataset_discovery/modis/modis_products_table/mcd12q1) and archived 8-day average leaf area index (LAI) (MCD15A2, https://lpdaac.usgs.gov/dataset_discovery/modis/modis_products_table/mcd15a2) at 0.5 km x 0.5 km and 1 km x 1 km spatial resolution respectively. Both land-use / land-cover types and LAI were </w:t>
      </w:r>
      <w:proofErr w:type="spellStart"/>
      <w:r w:rsidRPr="00107D71">
        <w:rPr>
          <w:b w:val="0"/>
        </w:rPr>
        <w:t>regridded</w:t>
      </w:r>
      <w:proofErr w:type="spellEnd"/>
      <w:r w:rsidRPr="00107D71">
        <w:rPr>
          <w:b w:val="0"/>
        </w:rPr>
        <w:t xml:space="preserve"> to 15 km x 15km resolution of GEM model. </w:t>
      </w:r>
    </w:p>
    <w:p w14:paraId="677183B4" w14:textId="5C6DCC09" w:rsidR="003A14B0" w:rsidRPr="00107D71" w:rsidRDefault="003A14B0" w:rsidP="003A14B0">
      <w:pPr>
        <w:pStyle w:val="Heading-Main"/>
        <w:jc w:val="both"/>
        <w:rPr>
          <w:b w:val="0"/>
        </w:rPr>
      </w:pPr>
      <w:r w:rsidRPr="00107D71">
        <w:rPr>
          <w:b w:val="0"/>
        </w:rPr>
        <w:t xml:space="preserve">To </w:t>
      </w:r>
      <w:r w:rsidR="004E6B39">
        <w:rPr>
          <w:b w:val="0"/>
        </w:rPr>
        <w:t xml:space="preserve">convert the NO2 dry </w:t>
      </w:r>
      <w:proofErr w:type="spellStart"/>
      <w:r w:rsidRPr="00107D71">
        <w:rPr>
          <w:b w:val="0"/>
        </w:rPr>
        <w:t>dry</w:t>
      </w:r>
      <w:proofErr w:type="spellEnd"/>
      <w:r w:rsidRPr="00107D71">
        <w:rPr>
          <w:b w:val="0"/>
        </w:rPr>
        <w:t xml:space="preserve"> deposition </w:t>
      </w:r>
      <w:r w:rsidR="004E6B39">
        <w:rPr>
          <w:b w:val="0"/>
        </w:rPr>
        <w:t>flux to a daily average</w:t>
      </w:r>
      <w:r w:rsidRPr="00107D71">
        <w:rPr>
          <w:b w:val="0"/>
        </w:rPr>
        <w:t xml:space="preserve">, we followed the method developed by </w:t>
      </w:r>
      <w:proofErr w:type="spellStart"/>
      <w:r w:rsidRPr="00107D71">
        <w:rPr>
          <w:b w:val="0"/>
        </w:rPr>
        <w:t>Nowlan</w:t>
      </w:r>
      <w:proofErr w:type="spellEnd"/>
      <w:r w:rsidRPr="00107D71">
        <w:rPr>
          <w:b w:val="0"/>
        </w:rPr>
        <w:t xml:space="preserve"> et al. [2014] and </w:t>
      </w:r>
      <w:r w:rsidR="004E6B39">
        <w:rPr>
          <w:b w:val="0"/>
        </w:rPr>
        <w:t xml:space="preserve">calculated </w:t>
      </w:r>
      <w:r w:rsidRPr="00107D71">
        <w:rPr>
          <w:b w:val="0"/>
        </w:rPr>
        <w:t>the 24-hrs daily flux as follows:</w:t>
      </w:r>
    </w:p>
    <w:p w14:paraId="08D68AD4" w14:textId="17FCDB33" w:rsidR="003A14B0" w:rsidRPr="00107D71" w:rsidRDefault="009B6C24" w:rsidP="003A14B0">
      <w:pPr>
        <w:pStyle w:val="Heading-Main"/>
        <w:jc w:val="both"/>
      </w:pPr>
      <m:oMath>
        <m:sSup>
          <m:sSupPr>
            <m:ctrlPr>
              <w:rPr>
                <w:rFonts w:ascii="Cambria Math" w:hAnsi="Cambria Math"/>
                <w:b w:val="0"/>
                <w:i/>
              </w:rPr>
            </m:ctrlPr>
          </m:sSupPr>
          <m:e>
            <m:r>
              <m:rPr>
                <m:sty m:val="bi"/>
              </m:rPr>
              <w:rPr>
                <w:rFonts w:ascii="Cambria Math" w:hAnsi="Cambria Math"/>
              </w:rPr>
              <m:t>F</m:t>
            </m:r>
          </m:e>
          <m:sup>
            <m:r>
              <m:rPr>
                <m:sty m:val="bi"/>
              </m:rPr>
              <w:rPr>
                <w:rFonts w:ascii="Cambria Math" w:hAnsi="Cambria Math"/>
              </w:rPr>
              <m:t>sat</m:t>
            </m:r>
          </m:sup>
        </m:sSup>
        <m:r>
          <m:rPr>
            <m:sty m:val="bi"/>
          </m:rPr>
          <w:rPr>
            <w:rFonts w:ascii="Cambria Math" w:hAnsi="Cambria Math"/>
          </w:rPr>
          <m:t>=(</m:t>
        </m:r>
        <m:sSup>
          <m:sSupPr>
            <m:ctrlPr>
              <w:rPr>
                <w:rFonts w:ascii="Cambria Math" w:hAnsi="Cambria Math"/>
                <w:b w:val="0"/>
                <w:i/>
              </w:rPr>
            </m:ctrlPr>
          </m:sSupPr>
          <m:e>
            <m:r>
              <m:rPr>
                <m:sty m:val="bi"/>
              </m:rPr>
              <w:rPr>
                <w:rFonts w:ascii="Cambria Math" w:hAnsi="Cambria Math"/>
              </w:rPr>
              <m:t>C</m:t>
            </m:r>
          </m:e>
          <m:sup>
            <m:r>
              <m:rPr>
                <m:sty m:val="bi"/>
              </m:rPr>
              <w:rPr>
                <w:rFonts w:ascii="Cambria Math" w:hAnsi="Cambria Math"/>
              </w:rPr>
              <m:t>sat</m:t>
            </m:r>
          </m:sup>
        </m:sSup>
        <m:r>
          <m:rPr>
            <m:sty m:val="bi"/>
          </m:rPr>
          <w:rPr>
            <w:rFonts w:ascii="Cambria Math" w:hAnsi="Cambria Math"/>
          </w:rPr>
          <m:t xml:space="preserve"> × </m:t>
        </m:r>
        <m:bar>
          <m:barPr>
            <m:pos m:val="top"/>
            <m:ctrlPr>
              <w:rPr>
                <w:rFonts w:ascii="Cambria Math" w:hAnsi="Cambria Math"/>
                <w:b w:val="0"/>
                <w:i/>
              </w:rPr>
            </m:ctrlPr>
          </m:barPr>
          <m:e>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d</m:t>
                </m:r>
              </m:sub>
            </m:sSub>
          </m:e>
        </m:bar>
        <m:r>
          <m:rPr>
            <m:sty m:val="bi"/>
          </m:rPr>
          <w:rPr>
            <w:rFonts w:ascii="Cambria Math" w:hAnsi="Cambria Math"/>
          </w:rPr>
          <m:t xml:space="preserve">) × </m:t>
        </m:r>
        <m:f>
          <m:fPr>
            <m:ctrlPr>
              <w:rPr>
                <w:rFonts w:ascii="Cambria Math" w:hAnsi="Cambria Math"/>
                <w:b w:val="0"/>
                <w:i/>
              </w:rPr>
            </m:ctrlPr>
          </m:fPr>
          <m:num>
            <m:sSubSup>
              <m:sSubSupPr>
                <m:ctrlPr>
                  <w:rPr>
                    <w:rFonts w:ascii="Cambria Math" w:hAnsi="Cambria Math"/>
                    <w:b w:val="0"/>
                    <w:i/>
                  </w:rPr>
                </m:ctrlPr>
              </m:sSubSupPr>
              <m:e>
                <m:r>
                  <m:rPr>
                    <m:sty m:val="bi"/>
                  </m:rPr>
                  <w:rPr>
                    <w:rFonts w:ascii="Cambria Math" w:hAnsi="Cambria Math"/>
                  </w:rPr>
                  <m:t>C</m:t>
                </m:r>
              </m:e>
              <m:sub>
                <m:r>
                  <m:rPr>
                    <m:sty m:val="bi"/>
                  </m:rPr>
                  <w:rPr>
                    <w:rFonts w:ascii="Cambria Math" w:hAnsi="Cambria Math"/>
                  </w:rPr>
                  <m:t>24</m:t>
                </m:r>
              </m:sub>
              <m:sup>
                <m:r>
                  <m:rPr>
                    <m:sty m:val="bi"/>
                  </m:rPr>
                  <w:rPr>
                    <w:rFonts w:ascii="Cambria Math" w:hAnsi="Cambria Math"/>
                  </w:rPr>
                  <m:t>GM</m:t>
                </m:r>
              </m:sup>
            </m:sSubSup>
          </m:num>
          <m:den>
            <m:sSubSup>
              <m:sSubSupPr>
                <m:ctrlPr>
                  <w:rPr>
                    <w:rFonts w:ascii="Cambria Math" w:hAnsi="Cambria Math"/>
                    <w:b w:val="0"/>
                    <w:i/>
                  </w:rPr>
                </m:ctrlPr>
              </m:sSubSupPr>
              <m:e>
                <m:r>
                  <m:rPr>
                    <m:sty m:val="bi"/>
                  </m:rPr>
                  <w:rPr>
                    <w:rFonts w:ascii="Cambria Math" w:hAnsi="Cambria Math"/>
                  </w:rPr>
                  <m:t>C</m:t>
                </m:r>
              </m:e>
              <m:sub>
                <m:r>
                  <m:rPr>
                    <m:sty m:val="bi"/>
                  </m:rPr>
                  <w:rPr>
                    <w:rFonts w:ascii="Cambria Math" w:hAnsi="Cambria Math"/>
                  </w:rPr>
                  <m:t>13-15</m:t>
                </m:r>
              </m:sub>
              <m:sup>
                <m:r>
                  <m:rPr>
                    <m:sty m:val="bi"/>
                  </m:rPr>
                  <w:rPr>
                    <w:rFonts w:ascii="Cambria Math" w:hAnsi="Cambria Math"/>
                  </w:rPr>
                  <m:t>GM</m:t>
                </m:r>
              </m:sup>
            </m:sSubSup>
          </m:den>
        </m:f>
      </m:oMath>
      <w:r w:rsidR="003A14B0">
        <w:rPr>
          <w:b w:val="0"/>
        </w:rPr>
        <w:tab/>
      </w:r>
      <w:r w:rsidR="003A14B0">
        <w:rPr>
          <w:b w:val="0"/>
        </w:rPr>
        <w:tab/>
      </w:r>
      <w:r w:rsidR="003A14B0">
        <w:rPr>
          <w:b w:val="0"/>
        </w:rPr>
        <w:tab/>
      </w:r>
      <w:r w:rsidR="003A14B0">
        <w:rPr>
          <w:b w:val="0"/>
        </w:rPr>
        <w:tab/>
      </w:r>
      <w:r w:rsidR="003A14B0">
        <w:rPr>
          <w:b w:val="0"/>
        </w:rPr>
        <w:tab/>
      </w:r>
      <w:r w:rsidR="003A14B0">
        <w:rPr>
          <w:b w:val="0"/>
        </w:rPr>
        <w:tab/>
      </w:r>
      <w:r w:rsidR="003A14B0">
        <w:rPr>
          <w:b w:val="0"/>
        </w:rPr>
        <w:tab/>
        <w:t>(4</w:t>
      </w:r>
      <w:r w:rsidR="003A14B0" w:rsidRPr="00107D71">
        <w:rPr>
          <w:b w:val="0"/>
        </w:rPr>
        <w:t>)</w:t>
      </w:r>
    </w:p>
    <w:p w14:paraId="79E51930" w14:textId="77777777" w:rsidR="0037285B" w:rsidRDefault="003A14B0" w:rsidP="00885B3A">
      <w:pPr>
        <w:jc w:val="both"/>
        <w:rPr>
          <w:sz w:val="24"/>
          <w:szCs w:val="24"/>
        </w:rPr>
      </w:pPr>
      <w:r w:rsidRPr="00107D71">
        <w:rPr>
          <w:sz w:val="24"/>
          <w:szCs w:val="24"/>
        </w:rPr>
        <w:t xml:space="preserve">Where </w:t>
      </w:r>
      <m:oMath>
        <m:sSup>
          <m:sSupPr>
            <m:ctrlPr>
              <w:rPr>
                <w:rFonts w:ascii="Cambria Math" w:hAnsi="Cambria Math"/>
                <w:i/>
                <w:sz w:val="24"/>
                <w:szCs w:val="24"/>
              </w:rPr>
            </m:ctrlPr>
          </m:sSupPr>
          <m:e>
            <m:r>
              <m:rPr>
                <m:sty m:val="bi"/>
              </m:rPr>
              <w:rPr>
                <w:rFonts w:ascii="Cambria Math" w:hAnsi="Cambria Math"/>
                <w:sz w:val="24"/>
                <w:szCs w:val="24"/>
              </w:rPr>
              <m:t>C</m:t>
            </m:r>
          </m:e>
          <m:sup>
            <m:r>
              <m:rPr>
                <m:sty m:val="bi"/>
              </m:rPr>
              <w:rPr>
                <w:rFonts w:ascii="Cambria Math" w:hAnsi="Cambria Math"/>
                <w:sz w:val="24"/>
                <w:szCs w:val="24"/>
              </w:rPr>
              <m:t>sat</m:t>
            </m:r>
          </m:sup>
        </m:sSup>
      </m:oMath>
      <w:r w:rsidRPr="00107D71">
        <w:rPr>
          <w:sz w:val="24"/>
          <w:szCs w:val="24"/>
        </w:rPr>
        <w:t xml:space="preserve"> represents the satellite-derived ground-level concentration, </w:t>
      </w:r>
      <m:oMath>
        <m:bar>
          <m:barPr>
            <m:pos m:val="top"/>
            <m:ctrlPr>
              <w:rPr>
                <w:rFonts w:ascii="Cambria Math" w:hAnsi="Cambria Math"/>
                <w:i/>
                <w:sz w:val="24"/>
                <w:szCs w:val="24"/>
              </w:rPr>
            </m:ctrlPr>
          </m:barPr>
          <m:e>
            <m:sSub>
              <m:sSubPr>
                <m:ctrlPr>
                  <w:rPr>
                    <w:rFonts w:ascii="Cambria Math" w:hAnsi="Cambria Math"/>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d</m:t>
                </m:r>
              </m:sub>
            </m:sSub>
          </m:e>
        </m:bar>
      </m:oMath>
      <w:r w:rsidRPr="00107D71">
        <w:rPr>
          <w:sz w:val="24"/>
          <w:szCs w:val="24"/>
        </w:rPr>
        <w:t xml:space="preserve"> represents daily mean dry deposition velocity, </w:t>
      </w:r>
      <m:oMath>
        <m:sSubSup>
          <m:sSubSupPr>
            <m:ctrlPr>
              <w:rPr>
                <w:rFonts w:ascii="Cambria Math" w:hAnsi="Cambria Math"/>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24</m:t>
            </m:r>
          </m:sub>
          <m:sup>
            <m:r>
              <m:rPr>
                <m:sty m:val="bi"/>
              </m:rPr>
              <w:rPr>
                <w:rFonts w:ascii="Cambria Math" w:hAnsi="Cambria Math"/>
                <w:sz w:val="24"/>
                <w:szCs w:val="24"/>
              </w:rPr>
              <m:t>GM</m:t>
            </m:r>
          </m:sup>
        </m:sSubSup>
      </m:oMath>
      <w:r w:rsidRPr="00107D71">
        <w:rPr>
          <w:sz w:val="24"/>
          <w:szCs w:val="24"/>
        </w:rPr>
        <w:t xml:space="preserve"> and </w:t>
      </w:r>
      <m:oMath>
        <m:sSubSup>
          <m:sSubSupPr>
            <m:ctrlPr>
              <w:rPr>
                <w:rFonts w:ascii="Cambria Math" w:hAnsi="Cambria Math"/>
                <w:i/>
                <w:sz w:val="24"/>
                <w:szCs w:val="24"/>
              </w:rPr>
            </m:ctrlPr>
          </m:sSubSupPr>
          <m:e>
            <m:r>
              <m:rPr>
                <m:sty m:val="bi"/>
              </m:rPr>
              <w:rPr>
                <w:rFonts w:ascii="Cambria Math" w:hAnsi="Cambria Math"/>
                <w:sz w:val="24"/>
                <w:szCs w:val="24"/>
              </w:rPr>
              <m:t>C</m:t>
            </m:r>
          </m:e>
          <m:sub>
            <m:r>
              <m:rPr>
                <m:sty m:val="bi"/>
              </m:rPr>
              <w:rPr>
                <w:rFonts w:ascii="Cambria Math" w:hAnsi="Cambria Math"/>
                <w:sz w:val="24"/>
                <w:szCs w:val="24"/>
              </w:rPr>
              <m:t>13-15</m:t>
            </m:r>
          </m:sub>
          <m:sup>
            <m:r>
              <m:rPr>
                <m:sty m:val="bi"/>
              </m:rPr>
              <w:rPr>
                <w:rFonts w:ascii="Cambria Math" w:hAnsi="Cambria Math"/>
                <w:sz w:val="24"/>
                <w:szCs w:val="24"/>
              </w:rPr>
              <m:t>GM</m:t>
            </m:r>
          </m:sup>
        </m:sSubSup>
        <m:r>
          <m:rPr>
            <m:sty m:val="bi"/>
          </m:rPr>
          <w:rPr>
            <w:rFonts w:ascii="Cambria Math" w:hAnsi="Cambria Math"/>
            <w:sz w:val="24"/>
            <w:szCs w:val="24"/>
          </w:rPr>
          <m:t xml:space="preserve"> </m:t>
        </m:r>
      </m:oMath>
      <w:r w:rsidRPr="00107D71">
        <w:rPr>
          <w:sz w:val="24"/>
          <w:szCs w:val="24"/>
        </w:rPr>
        <w:t xml:space="preserve">represents 24-hrs and satellite overpass time mean ground-level concentrations from GEM-MACH model. </w:t>
      </w:r>
      <w:r w:rsidR="004E6B39">
        <w:rPr>
          <w:sz w:val="24"/>
          <w:szCs w:val="24"/>
        </w:rPr>
        <w:t>For</w:t>
      </w:r>
      <w:r w:rsidRPr="00107D71">
        <w:rPr>
          <w:sz w:val="24"/>
          <w:szCs w:val="24"/>
        </w:rPr>
        <w:t xml:space="preserve"> NH</w:t>
      </w:r>
      <w:r w:rsidRPr="00107D71">
        <w:rPr>
          <w:sz w:val="24"/>
          <w:szCs w:val="24"/>
          <w:vertAlign w:val="subscript"/>
        </w:rPr>
        <w:t>3</w:t>
      </w:r>
      <w:r w:rsidRPr="00107D71">
        <w:rPr>
          <w:sz w:val="24"/>
          <w:szCs w:val="24"/>
        </w:rPr>
        <w:t xml:space="preserve"> </w:t>
      </w:r>
      <w:r w:rsidR="004E6B39">
        <w:rPr>
          <w:sz w:val="24"/>
          <w:szCs w:val="24"/>
        </w:rPr>
        <w:t xml:space="preserve">we assumed the mid-day </w:t>
      </w:r>
      <w:r w:rsidRPr="00107D71">
        <w:rPr>
          <w:sz w:val="24"/>
          <w:szCs w:val="24"/>
        </w:rPr>
        <w:t xml:space="preserve">concentration ratio to </w:t>
      </w:r>
      <w:r w:rsidR="004E6B39">
        <w:rPr>
          <w:sz w:val="24"/>
          <w:szCs w:val="24"/>
        </w:rPr>
        <w:t xml:space="preserve">be similar to the diurnal average </w:t>
      </w:r>
      <w:r w:rsidRPr="00107D71">
        <w:rPr>
          <w:sz w:val="24"/>
          <w:szCs w:val="24"/>
        </w:rPr>
        <w:t xml:space="preserve">[e.g. Phillips et al. 2006, </w:t>
      </w:r>
      <w:r w:rsidRPr="00107D71">
        <w:rPr>
          <w:sz w:val="24"/>
          <w:szCs w:val="24"/>
          <w:highlight w:val="yellow"/>
        </w:rPr>
        <w:t xml:space="preserve">JASON’ DATA, </w:t>
      </w:r>
      <w:proofErr w:type="spellStart"/>
      <w:r w:rsidRPr="00107D71">
        <w:rPr>
          <w:sz w:val="24"/>
          <w:szCs w:val="24"/>
          <w:highlight w:val="yellow"/>
        </w:rPr>
        <w:t>etc</w:t>
      </w:r>
      <w:proofErr w:type="spellEnd"/>
      <w:r w:rsidRPr="00107D71">
        <w:rPr>
          <w:sz w:val="24"/>
          <w:szCs w:val="24"/>
        </w:rPr>
        <w:t>].</w:t>
      </w:r>
    </w:p>
    <w:p w14:paraId="72A8AEF4" w14:textId="65044DE8" w:rsidR="003A14B0" w:rsidRDefault="0037285B" w:rsidP="00885B3A">
      <w:pPr>
        <w:jc w:val="both"/>
      </w:pPr>
      <w:r>
        <w:t xml:space="preserve"> </w:t>
      </w:r>
    </w:p>
    <w:p w14:paraId="7568BAA0" w14:textId="18F7E14D" w:rsidR="007B0BB3" w:rsidRDefault="00721570" w:rsidP="00EE63D4">
      <w:pPr>
        <w:pStyle w:val="Heading-Main"/>
      </w:pPr>
      <w:r w:rsidRPr="00A86CE5">
        <w:t>3</w:t>
      </w:r>
      <w:commentRangeStart w:id="2"/>
      <w:r w:rsidR="00EC5B4C">
        <w:t>.</w:t>
      </w:r>
      <w:r w:rsidR="002F3B11" w:rsidRPr="00A86CE5">
        <w:t xml:space="preserve"> Results</w:t>
      </w:r>
      <w:r w:rsidR="007E25E1">
        <w:t xml:space="preserve"> and Discussion</w:t>
      </w:r>
      <w:commentRangeEnd w:id="2"/>
      <w:r w:rsidR="00F43CAA">
        <w:rPr>
          <w:rStyle w:val="CommentReference"/>
          <w:rFonts w:eastAsia="Calibri"/>
          <w:b w:val="0"/>
          <w:bCs w:val="0"/>
          <w:kern w:val="0"/>
        </w:rPr>
        <w:commentReference w:id="2"/>
      </w:r>
    </w:p>
    <w:p w14:paraId="1D918B98" w14:textId="6642EBD9" w:rsidR="001C7CED" w:rsidRDefault="001C7CED" w:rsidP="00E1528B">
      <w:pPr>
        <w:pStyle w:val="Heading-Secondary"/>
        <w:ind w:left="0"/>
        <w:jc w:val="both"/>
      </w:pPr>
      <w:r>
        <w:t>The ground-level satellite concentrations and estimated dry deposition of NH</w:t>
      </w:r>
      <w:r w:rsidR="00377276" w:rsidRPr="00377276">
        <w:rPr>
          <w:vertAlign w:val="subscript"/>
        </w:rPr>
        <w:t>3</w:t>
      </w:r>
      <w:r>
        <w:t xml:space="preserve"> and NO2 for the warm season (April-September, 2013) across North America are shown 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 xml:space="preserve">. </w:t>
      </w:r>
      <w:r w:rsidR="004E6B39">
        <w:t>Note the domain matches that of the GEM-MACH model</w:t>
      </w:r>
      <w:r w:rsidR="005E428C">
        <w:t>,</w:t>
      </w:r>
      <w:r w:rsidR="004E6B39">
        <w:t xml:space="preserve"> which excludes Mexico and the southernmost portion of Texas.  </w:t>
      </w:r>
      <w:r>
        <w:t xml:space="preserve">It can be easily seen from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a that the NH</w:t>
      </w:r>
      <w:r w:rsidRPr="00AB7205">
        <w:rPr>
          <w:vertAlign w:val="subscript"/>
        </w:rPr>
        <w:t>3</w:t>
      </w:r>
      <w:r>
        <w:t xml:space="preserve"> hot spots</w:t>
      </w:r>
      <w:r w:rsidR="006C539A">
        <w:t xml:space="preserve">, up to </w:t>
      </w:r>
      <w:r w:rsidR="006C539A" w:rsidRPr="00FD4E06">
        <w:rPr>
          <w:highlight w:val="yellow"/>
        </w:rPr>
        <w:t>XX</w:t>
      </w:r>
      <w:r w:rsidR="006C539A">
        <w:t xml:space="preserve"> </w:t>
      </w:r>
      <w:proofErr w:type="spellStart"/>
      <w:r w:rsidR="006C539A">
        <w:t>ppbv</w:t>
      </w:r>
      <w:proofErr w:type="spellEnd"/>
      <w:proofErr w:type="gramStart"/>
      <w:r w:rsidR="006C539A">
        <w:t xml:space="preserve">, </w:t>
      </w:r>
      <w:r>
        <w:t xml:space="preserve"> </w:t>
      </w:r>
      <w:r w:rsidR="006C539A">
        <w:t>generally</w:t>
      </w:r>
      <w:proofErr w:type="gramEnd"/>
      <w:r w:rsidR="006C539A">
        <w:t xml:space="preserve"> coincide with</w:t>
      </w:r>
      <w:r>
        <w:t xml:space="preserve"> agricultural regions</w:t>
      </w:r>
      <w:r w:rsidR="006C539A">
        <w:t xml:space="preserve">; </w:t>
      </w:r>
      <w:r w:rsidR="005E428C">
        <w:t>t</w:t>
      </w:r>
      <w:r w:rsidR="006C539A">
        <w:t xml:space="preserve">hese include, for example, </w:t>
      </w:r>
      <w:r>
        <w:t xml:space="preserve"> Central Valley in California,  </w:t>
      </w:r>
      <w:r w:rsidR="006C539A">
        <w:t xml:space="preserve">portions of </w:t>
      </w:r>
      <w:r>
        <w:t>Idaho</w:t>
      </w:r>
      <w:r w:rsidR="006C539A">
        <w:t xml:space="preserve"> and</w:t>
      </w:r>
      <w:r>
        <w:t xml:space="preserve"> Washington State</w:t>
      </w:r>
      <w:r w:rsidR="006C539A">
        <w:t>,</w:t>
      </w:r>
      <w:r>
        <w:t xml:space="preserve">  </w:t>
      </w:r>
      <w:r w:rsidR="006C539A">
        <w:t>and several states in</w:t>
      </w:r>
      <w:r>
        <w:t xml:space="preserve"> the central US (e.g. Nebraska, Kansas, Oklahoma, Northern Texas).   </w:t>
      </w:r>
      <w:r w:rsidR="006C539A">
        <w:t xml:space="preserve">Peak concentration values in Canada tend to be smaller, up to </w:t>
      </w:r>
      <w:r w:rsidR="006C539A" w:rsidRPr="00FD4E06">
        <w:rPr>
          <w:highlight w:val="yellow"/>
        </w:rPr>
        <w:t>XX</w:t>
      </w:r>
      <w:r w:rsidR="006C539A">
        <w:t xml:space="preserve"> </w:t>
      </w:r>
      <w:proofErr w:type="spellStart"/>
      <w:r w:rsidR="006C539A">
        <w:t>ppbv</w:t>
      </w:r>
      <w:proofErr w:type="spellEnd"/>
      <w:r w:rsidR="006C539A">
        <w:t xml:space="preserve">, but also generally occur </w:t>
      </w:r>
      <w:r>
        <w:t xml:space="preserve">over the agriculture regions in the southern </w:t>
      </w:r>
      <w:r>
        <w:lastRenderedPageBreak/>
        <w:t>parts of Canada (e.g. Lethbridge, Alberta</w:t>
      </w:r>
      <w:r w:rsidR="006C539A">
        <w:t>;</w:t>
      </w:r>
      <w:r>
        <w:t xml:space="preserve"> Winnipeg, Manitoba</w:t>
      </w:r>
      <w:r w:rsidR="006C539A">
        <w:t>;</w:t>
      </w:r>
      <w:r>
        <w:t xml:space="preserve"> Southwestern Ontario</w:t>
      </w:r>
      <w:r w:rsidR="006C539A">
        <w:t>;</w:t>
      </w:r>
      <w:r>
        <w:t xml:space="preserve"> Le Centre-du-Quebec Region). The elevated NH</w:t>
      </w:r>
      <w:r w:rsidRPr="00592D41">
        <w:rPr>
          <w:vertAlign w:val="subscript"/>
        </w:rPr>
        <w:t>3</w:t>
      </w:r>
      <w:r>
        <w:t xml:space="preserve"> spots over northern Canada are mainly associat</w:t>
      </w:r>
      <w:r w:rsidR="00E5790C">
        <w:t>ed with forest fire emissions (</w:t>
      </w:r>
      <w:r>
        <w:t xml:space="preserve">additional details provided below).  The spatial distribution of the </w:t>
      </w:r>
      <w:r w:rsidR="006C539A">
        <w:t xml:space="preserve">NH3 </w:t>
      </w:r>
      <w:r>
        <w:t xml:space="preserve">dry deposition </w:t>
      </w:r>
      <w:r w:rsidR="006C539A">
        <w:t xml:space="preserve">flux </w:t>
      </w:r>
      <w:r>
        <w:t xml:space="preserve">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 xml:space="preserve">d is </w:t>
      </w:r>
      <w:r w:rsidR="006C539A">
        <w:t xml:space="preserve">somewhat </w:t>
      </w:r>
      <w:r>
        <w:t>similar to</w:t>
      </w:r>
      <w:r w:rsidR="006C539A">
        <w:t xml:space="preserve"> the concentrations in</w:t>
      </w:r>
      <w:r>
        <w:t xml:space="preserve">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 xml:space="preserve">a, </w:t>
      </w:r>
      <w:r w:rsidR="002C2064">
        <w:t xml:space="preserve">but is somewhat muted in the Southwestern US and North reflecting the </w:t>
      </w:r>
      <w:commentRangeStart w:id="3"/>
      <w:r w:rsidR="002C2064" w:rsidRPr="001162A9">
        <w:rPr>
          <w:highlight w:val="yellow"/>
        </w:rPr>
        <w:t>XXX</w:t>
      </w:r>
      <w:commentRangeEnd w:id="3"/>
      <w:r w:rsidR="00861A52">
        <w:rPr>
          <w:rStyle w:val="CommentReference"/>
          <w:rFonts w:eastAsia="Calibri"/>
          <w:bCs w:val="0"/>
          <w:kern w:val="0"/>
        </w:rPr>
        <w:commentReference w:id="3"/>
      </w:r>
      <w:r w:rsidR="002C2064">
        <w:t xml:space="preserve">. </w:t>
      </w:r>
      <w:r>
        <w:t xml:space="preserve"> </w:t>
      </w:r>
      <w:r w:rsidR="002C2064">
        <w:t xml:space="preserve">The somewhat similar spatial pattern between the concentrations and the rate of nitrogen deposition is </w:t>
      </w:r>
      <w:r>
        <w:t xml:space="preserve">expected given that it reacts quickly in the atmosphere with a lifetime of </w:t>
      </w:r>
      <w:r w:rsidR="006C539A">
        <w:t xml:space="preserve">several </w:t>
      </w:r>
      <w:r>
        <w:t>hours to a day</w:t>
      </w:r>
      <w:r w:rsidR="00AC7DC1">
        <w:t xml:space="preserve"> so all the gas itself will be fairly local</w:t>
      </w:r>
      <w:r w:rsidR="005E428C">
        <w:t xml:space="preserve">, </w:t>
      </w:r>
      <w:r w:rsidR="00AC7DC1">
        <w:t xml:space="preserve">and it </w:t>
      </w:r>
      <w:r w:rsidR="005E428C">
        <w:t>has</w:t>
      </w:r>
      <w:r w:rsidR="005E428C" w:rsidRPr="00173493">
        <w:rPr>
          <w:rFonts w:eastAsiaTheme="minorHAnsi"/>
          <w:color w:val="000000" w:themeColor="text1"/>
        </w:rPr>
        <w:t xml:space="preserve"> large ground-level concentrations along with large dry deposition rates and solubility [</w:t>
      </w:r>
      <w:proofErr w:type="spellStart"/>
      <w:r w:rsidR="005E428C" w:rsidRPr="00173493">
        <w:rPr>
          <w:rFonts w:eastAsiaTheme="minorHAnsi"/>
          <w:i/>
          <w:color w:val="000000" w:themeColor="text1"/>
        </w:rPr>
        <w:t>Hertel</w:t>
      </w:r>
      <w:proofErr w:type="spellEnd"/>
      <w:r w:rsidR="005E428C" w:rsidRPr="00173493">
        <w:rPr>
          <w:rFonts w:eastAsiaTheme="minorHAnsi"/>
          <w:i/>
          <w:color w:val="000000" w:themeColor="text1"/>
        </w:rPr>
        <w:t xml:space="preserve"> et al.,</w:t>
      </w:r>
      <w:r w:rsidR="005E428C" w:rsidRPr="00173493">
        <w:rPr>
          <w:rFonts w:eastAsiaTheme="minorHAnsi"/>
          <w:color w:val="000000" w:themeColor="text1"/>
        </w:rPr>
        <w:t xml:space="preserve"> 2012; </w:t>
      </w:r>
      <w:r w:rsidR="005E428C" w:rsidRPr="00173493">
        <w:rPr>
          <w:rFonts w:eastAsiaTheme="minorHAnsi"/>
          <w:i/>
          <w:color w:val="000000" w:themeColor="text1"/>
        </w:rPr>
        <w:t>Zhang et al.</w:t>
      </w:r>
      <w:r w:rsidR="005E428C" w:rsidRPr="00173493">
        <w:rPr>
          <w:rFonts w:eastAsiaTheme="minorHAnsi"/>
          <w:color w:val="000000" w:themeColor="text1"/>
        </w:rPr>
        <w:t>, 2009].</w:t>
      </w:r>
      <w:r w:rsidR="002C2064">
        <w:t>.</w:t>
      </w:r>
      <w:r w:rsidR="005E428C" w:rsidRPr="005E428C">
        <w:rPr>
          <w:rFonts w:eastAsiaTheme="minorHAnsi"/>
          <w:color w:val="000000" w:themeColor="text1"/>
        </w:rPr>
        <w:t xml:space="preserve"> </w:t>
      </w:r>
      <w:r w:rsidR="005E428C" w:rsidRPr="00173493">
        <w:rPr>
          <w:rFonts w:eastAsiaTheme="minorHAnsi"/>
          <w:color w:val="000000" w:themeColor="text1"/>
        </w:rPr>
        <w:t>Th</w:t>
      </w:r>
      <w:r w:rsidR="00AC7DC1">
        <w:rPr>
          <w:rFonts w:eastAsiaTheme="minorHAnsi"/>
          <w:color w:val="000000" w:themeColor="text1"/>
        </w:rPr>
        <w:t>us, the</w:t>
      </w:r>
      <w:r w:rsidR="005E428C" w:rsidRPr="00173493">
        <w:rPr>
          <w:rFonts w:eastAsiaTheme="minorHAnsi"/>
          <w:color w:val="000000" w:themeColor="text1"/>
        </w:rPr>
        <w:t xml:space="preserve"> impacts of NH</w:t>
      </w:r>
      <w:r w:rsidR="005E428C" w:rsidRPr="00173493">
        <w:rPr>
          <w:rFonts w:eastAsiaTheme="minorHAnsi"/>
          <w:color w:val="000000" w:themeColor="text1"/>
          <w:vertAlign w:val="subscript"/>
        </w:rPr>
        <w:t>3</w:t>
      </w:r>
      <w:r w:rsidR="005E428C" w:rsidRPr="00173493">
        <w:rPr>
          <w:rFonts w:eastAsiaTheme="minorHAnsi"/>
          <w:color w:val="000000" w:themeColor="text1"/>
        </w:rPr>
        <w:t xml:space="preserve"> on ecosystems are potentially high</w:t>
      </w:r>
      <w:r w:rsidR="005E428C">
        <w:rPr>
          <w:rFonts w:eastAsiaTheme="minorHAnsi"/>
          <w:color w:val="000000" w:themeColor="text1"/>
        </w:rPr>
        <w:t xml:space="preserve">er near </w:t>
      </w:r>
      <w:r w:rsidR="005E428C" w:rsidRPr="00173493">
        <w:rPr>
          <w:rFonts w:eastAsiaTheme="minorHAnsi"/>
          <w:color w:val="000000" w:themeColor="text1"/>
        </w:rPr>
        <w:t xml:space="preserve">sources compare to NOx compounds </w:t>
      </w:r>
    </w:p>
    <w:p w14:paraId="73A4F8F1" w14:textId="17E8BB09" w:rsidR="001C7CED" w:rsidRDefault="001C7CED" w:rsidP="00E1528B">
      <w:pPr>
        <w:pStyle w:val="Heading-Secondary"/>
        <w:ind w:left="0"/>
        <w:jc w:val="both"/>
      </w:pPr>
      <w:r>
        <w:t>The corresponding map of NO</w:t>
      </w:r>
      <w:r w:rsidRPr="00FB2DDF">
        <w:rPr>
          <w:vertAlign w:val="subscript"/>
        </w:rPr>
        <w:t>2</w:t>
      </w:r>
      <w:r>
        <w:t xml:space="preserve"> over North America 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 xml:space="preserve">b show the hotspots are mainly located over urban and industrial regions with a high density in the US being in the eastern part; whereas for Canada the hotspots are mostly in the larger urban regions in the southern Ontario and Quebec, and over oil and gas source regions in </w:t>
      </w:r>
      <w:r w:rsidR="00E1528B">
        <w:t>Alberta</w:t>
      </w:r>
      <w:r>
        <w:t>. NO</w:t>
      </w:r>
      <w:r w:rsidR="001D01A2" w:rsidRPr="001D01A2">
        <w:rPr>
          <w:vertAlign w:val="subscript"/>
        </w:rPr>
        <w:t>2</w:t>
      </w:r>
      <w:r>
        <w:t>, like NH</w:t>
      </w:r>
      <w:r w:rsidR="00377276" w:rsidRPr="00377276">
        <w:rPr>
          <w:vertAlign w:val="subscript"/>
        </w:rPr>
        <w:t>3</w:t>
      </w:r>
      <w:r>
        <w:t>, is a short lived atmospheric species and general spatial pattern in the dry deposition of NO</w:t>
      </w:r>
      <w:r w:rsidR="001D01A2" w:rsidRPr="001D01A2">
        <w:rPr>
          <w:vertAlign w:val="subscript"/>
        </w:rPr>
        <w:t>2</w:t>
      </w:r>
      <w:r>
        <w:t xml:space="preserve"> across North America shown 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e is similar to the NO</w:t>
      </w:r>
      <w:r w:rsidR="001D01A2" w:rsidRPr="001D01A2">
        <w:rPr>
          <w:vertAlign w:val="subscript"/>
        </w:rPr>
        <w:t>2</w:t>
      </w:r>
      <w:r>
        <w:t xml:space="preserve"> concentration map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b.</w:t>
      </w:r>
      <w:r w:rsidR="00861A52">
        <w:t xml:space="preserve">  Deposition velocities of NO2 tend to be larger than for NH3 </w:t>
      </w:r>
      <w:r w:rsidR="00861A52" w:rsidRPr="00FD4E06">
        <w:rPr>
          <w:highlight w:val="yellow"/>
        </w:rPr>
        <w:t>(is this true?) ….</w:t>
      </w:r>
    </w:p>
    <w:p w14:paraId="00340A0E" w14:textId="2BBFF98E" w:rsidR="001C7CED" w:rsidRDefault="001C7CED" w:rsidP="00E1528B">
      <w:pPr>
        <w:pStyle w:val="Heading-Secondary"/>
        <w:ind w:left="0"/>
        <w:jc w:val="both"/>
      </w:pPr>
      <w:r w:rsidRPr="00F45043">
        <w:rPr>
          <w:highlight w:val="yellow"/>
        </w:rPr>
        <w:t>Dry deposition comparison values over certain regions (evaluation / sanity check).</w:t>
      </w:r>
    </w:p>
    <w:p w14:paraId="56757524" w14:textId="514FBB8E" w:rsidR="001C7CED" w:rsidRDefault="001C7CED" w:rsidP="00E1528B">
      <w:pPr>
        <w:pStyle w:val="Heading-Secondary"/>
        <w:ind w:left="0"/>
        <w:jc w:val="both"/>
      </w:pPr>
      <w:r>
        <w:t xml:space="preserve">Plotted 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 xml:space="preserve">c and </w:t>
      </w:r>
      <w:r w:rsidR="00E1528B">
        <w:fldChar w:fldCharType="begin"/>
      </w:r>
      <w:r w:rsidR="00E1528B">
        <w:instrText xml:space="preserve"> REF _Ref464810612 \h  \* MERGEFORMAT </w:instrText>
      </w:r>
      <w:r w:rsidR="00E1528B">
        <w:fldChar w:fldCharType="separate"/>
      </w:r>
      <w:r w:rsidR="008C7589" w:rsidRPr="008C7589">
        <w:t xml:space="preserve">Figure </w:t>
      </w:r>
      <w:r w:rsidR="008C7589" w:rsidRPr="008C7589">
        <w:rPr>
          <w:noProof/>
        </w:rPr>
        <w:t>1</w:t>
      </w:r>
      <w:r w:rsidR="00E1528B">
        <w:fldChar w:fldCharType="end"/>
      </w:r>
      <w:r>
        <w:t xml:space="preserve">f are the combined ground level </w:t>
      </w:r>
      <w:proofErr w:type="spellStart"/>
      <w:r>
        <w:t>N</w:t>
      </w:r>
      <w:r w:rsidRPr="006A66BC">
        <w:rPr>
          <w:vertAlign w:val="subscript"/>
        </w:rPr>
        <w:t>r</w:t>
      </w:r>
      <w:proofErr w:type="spellEnd"/>
      <w:r>
        <w:t xml:space="preserve"> concentrations and dry deposition from both NH</w:t>
      </w:r>
      <w:r w:rsidR="00377276" w:rsidRPr="00377276">
        <w:rPr>
          <w:vertAlign w:val="subscript"/>
        </w:rPr>
        <w:t>3</w:t>
      </w:r>
      <w:r>
        <w:t xml:space="preserve"> and NO</w:t>
      </w:r>
      <w:r w:rsidR="001D01A2" w:rsidRPr="001D01A2">
        <w:rPr>
          <w:vertAlign w:val="subscript"/>
        </w:rPr>
        <w:t>2</w:t>
      </w:r>
      <w:r>
        <w:t>.  These plots show the elevated combined dry deposition is locate</w:t>
      </w:r>
      <w:r w:rsidR="00E1528B">
        <w:t>d</w:t>
      </w:r>
      <w:r>
        <w:t xml:space="preserve"> in both agriculture regions (mostly from NH</w:t>
      </w:r>
      <w:r w:rsidR="00377276" w:rsidRPr="00377276">
        <w:rPr>
          <w:vertAlign w:val="subscript"/>
        </w:rPr>
        <w:t>3</w:t>
      </w:r>
      <w:r>
        <w:t>) and urban and industrial regions (mostly from NO</w:t>
      </w:r>
      <w:r w:rsidR="001D01A2" w:rsidRPr="001D01A2">
        <w:rPr>
          <w:vertAlign w:val="subscript"/>
        </w:rPr>
        <w:t>2</w:t>
      </w:r>
      <w:r>
        <w:t>).    With the spatial coverage provided by these nearly coincident satellite observations we can also estimate the relative NH</w:t>
      </w:r>
      <w:r w:rsidR="00377276" w:rsidRPr="00377276">
        <w:rPr>
          <w:vertAlign w:val="subscript"/>
        </w:rPr>
        <w:t>3</w:t>
      </w:r>
      <w:r>
        <w:t xml:space="preserve"> and NO</w:t>
      </w:r>
      <w:r w:rsidRPr="006A66BC">
        <w:rPr>
          <w:vertAlign w:val="subscript"/>
        </w:rPr>
        <w:t>2</w:t>
      </w:r>
      <w:r>
        <w:t xml:space="preserve"> contributions to the dry deposition of reactive nitrogen across North America shown in </w:t>
      </w:r>
      <w:r>
        <w:fldChar w:fldCharType="begin"/>
      </w:r>
      <w:r>
        <w:instrText xml:space="preserve"> REF _Ref464810612 \h </w:instrText>
      </w:r>
      <w:r w:rsidR="00E1528B">
        <w:instrText xml:space="preserve"> \* MERGEFORMAT </w:instrText>
      </w:r>
      <w:r>
        <w:fldChar w:fldCharType="separate"/>
      </w:r>
      <w:r w:rsidR="008C7589" w:rsidRPr="008C7589">
        <w:t xml:space="preserve">Figure </w:t>
      </w:r>
      <w:r w:rsidR="008C7589" w:rsidRPr="008C7589">
        <w:rPr>
          <w:noProof/>
        </w:rPr>
        <w:t>1</w:t>
      </w:r>
      <w:r>
        <w:fldChar w:fldCharType="end"/>
      </w:r>
      <w:r>
        <w:t>. To determine the relative contribution of NH</w:t>
      </w:r>
      <w:r w:rsidR="00377276" w:rsidRPr="00377276">
        <w:rPr>
          <w:vertAlign w:val="subscript"/>
        </w:rPr>
        <w:t>3</w:t>
      </w:r>
      <w:r>
        <w:t xml:space="preserve"> and NO</w:t>
      </w:r>
      <w:r w:rsidRPr="006A66BC">
        <w:rPr>
          <w:vertAlign w:val="subscript"/>
        </w:rPr>
        <w:t>2</w:t>
      </w:r>
      <w:r>
        <w:t xml:space="preserve"> reactive nitrogen dry deposition the results in Figure 1 are plotted in </w:t>
      </w:r>
      <w:r>
        <w:fldChar w:fldCharType="begin"/>
      </w:r>
      <w:r>
        <w:instrText xml:space="preserve"> REF _Ref487090569 \h </w:instrText>
      </w:r>
      <w:r w:rsidR="00E1528B">
        <w:instrText xml:space="preserve"> \* MERGEFORMAT </w:instrText>
      </w:r>
      <w:r>
        <w:fldChar w:fldCharType="separate"/>
      </w:r>
      <w:r w:rsidR="008C7589" w:rsidRPr="008C7589">
        <w:t xml:space="preserve">Figure </w:t>
      </w:r>
      <w:r w:rsidR="008C7589" w:rsidRPr="008C7589">
        <w:rPr>
          <w:noProof/>
        </w:rPr>
        <w:t>2</w:t>
      </w:r>
      <w:r>
        <w:fldChar w:fldCharType="end"/>
      </w:r>
      <w:r>
        <w:t xml:space="preserve">  as a ratio of NO</w:t>
      </w:r>
      <w:r w:rsidRPr="006A66BC">
        <w:rPr>
          <w:vertAlign w:val="subscript"/>
        </w:rPr>
        <w:t>2</w:t>
      </w:r>
      <w:r>
        <w:t>,  where the ratio = NO</w:t>
      </w:r>
      <w:r w:rsidRPr="006A66BC">
        <w:rPr>
          <w:vertAlign w:val="subscript"/>
        </w:rPr>
        <w:t>2</w:t>
      </w:r>
      <w:r>
        <w:t>/(NH</w:t>
      </w:r>
      <w:r w:rsidR="00377276" w:rsidRPr="00377276">
        <w:rPr>
          <w:vertAlign w:val="subscript"/>
        </w:rPr>
        <w:t>3</w:t>
      </w:r>
      <w:r>
        <w:t>+NO</w:t>
      </w:r>
      <w:r w:rsidRPr="006A66BC">
        <w:rPr>
          <w:vertAlign w:val="subscript"/>
        </w:rPr>
        <w:t>2</w:t>
      </w:r>
      <w:r>
        <w:t>). Thus, the ratio values that are more yellow and red (&gt;0.5) have a greater contribution of dry deposition from NO</w:t>
      </w:r>
      <w:r w:rsidRPr="006A66BC">
        <w:rPr>
          <w:vertAlign w:val="subscript"/>
        </w:rPr>
        <w:t>2</w:t>
      </w:r>
      <w:r>
        <w:t xml:space="preserve"> deposition, whereas the darker blue values (&lt;0.5) indication a greater contribution from NH</w:t>
      </w:r>
      <w:r w:rsidR="00377276" w:rsidRPr="00377276">
        <w:rPr>
          <w:vertAlign w:val="subscript"/>
        </w:rPr>
        <w:t>3</w:t>
      </w:r>
      <w:r>
        <w:t xml:space="preserve">. </w:t>
      </w:r>
      <w:r>
        <w:fldChar w:fldCharType="begin"/>
      </w:r>
      <w:r>
        <w:instrText xml:space="preserve"> REF _Ref487090569 \h </w:instrText>
      </w:r>
      <w:r w:rsidR="00E1528B">
        <w:instrText xml:space="preserve"> \* MERGEFORMAT </w:instrText>
      </w:r>
      <w:r>
        <w:fldChar w:fldCharType="separate"/>
      </w:r>
      <w:r w:rsidR="008C7589" w:rsidRPr="008C7589">
        <w:t xml:space="preserve">Figure </w:t>
      </w:r>
      <w:r w:rsidR="008C7589" w:rsidRPr="008C7589">
        <w:rPr>
          <w:noProof/>
        </w:rPr>
        <w:t>2</w:t>
      </w:r>
      <w:r>
        <w:fldChar w:fldCharType="end"/>
      </w:r>
      <w:proofErr w:type="gramStart"/>
      <w:r>
        <w:t>a shows</w:t>
      </w:r>
      <w:proofErr w:type="gramEnd"/>
      <w:r>
        <w:t xml:space="preserve"> </w:t>
      </w:r>
      <w:r w:rsidR="00A76005">
        <w:t xml:space="preserve">the spatially resolved </w:t>
      </w:r>
      <w:r>
        <w:t>ratio</w:t>
      </w:r>
      <w:r w:rsidR="00A76005">
        <w:t>s</w:t>
      </w:r>
      <w:r>
        <w:t xml:space="preserve">, with </w:t>
      </w:r>
      <w:r>
        <w:fldChar w:fldCharType="begin"/>
      </w:r>
      <w:r>
        <w:instrText xml:space="preserve"> REF _Ref487090569 \h </w:instrText>
      </w:r>
      <w:r w:rsidR="00E1528B">
        <w:instrText xml:space="preserve"> \* MERGEFORMAT </w:instrText>
      </w:r>
      <w:r>
        <w:fldChar w:fldCharType="separate"/>
      </w:r>
      <w:r w:rsidR="008C7589" w:rsidRPr="008C7589">
        <w:t xml:space="preserve">Figure </w:t>
      </w:r>
      <w:r w:rsidR="008C7589" w:rsidRPr="008C7589">
        <w:rPr>
          <w:noProof/>
        </w:rPr>
        <w:t>2</w:t>
      </w:r>
      <w:r>
        <w:fldChar w:fldCharType="end"/>
      </w:r>
      <w:r>
        <w:t xml:space="preserve">b showing these values </w:t>
      </w:r>
      <w:r w:rsidR="00A76005">
        <w:t xml:space="preserve">averaged </w:t>
      </w:r>
      <w:r>
        <w:t>over the geopolitical boundaries (provinces, territories, and states) across North America.  The ratio values for the geopolitical boundaries ordered from NH</w:t>
      </w:r>
      <w:r w:rsidR="00377276" w:rsidRPr="00377276">
        <w:rPr>
          <w:vertAlign w:val="subscript"/>
        </w:rPr>
        <w:t>3</w:t>
      </w:r>
      <w:r>
        <w:t xml:space="preserve"> to NO</w:t>
      </w:r>
      <w:r w:rsidR="001D01A2" w:rsidRPr="001D01A2">
        <w:rPr>
          <w:vertAlign w:val="subscript"/>
        </w:rPr>
        <w:t>2</w:t>
      </w:r>
      <w:r>
        <w:t xml:space="preserve"> dominance are provided in </w:t>
      </w:r>
      <w:r>
        <w:fldChar w:fldCharType="begin"/>
      </w:r>
      <w:r>
        <w:instrText xml:space="preserve"> REF _Ref487092383 \h </w:instrText>
      </w:r>
      <w:r w:rsidR="00E1528B">
        <w:instrText xml:space="preserve"> \* MERGEFORMAT </w:instrText>
      </w:r>
      <w:r>
        <w:fldChar w:fldCharType="separate"/>
      </w:r>
      <w:r w:rsidR="008C7589" w:rsidRPr="008C7589">
        <w:t xml:space="preserve">Table </w:t>
      </w:r>
      <w:r w:rsidR="008C7589" w:rsidRPr="008C7589">
        <w:rPr>
          <w:noProof/>
        </w:rPr>
        <w:t>2</w:t>
      </w:r>
      <w:r>
        <w:fldChar w:fldCharType="end"/>
      </w:r>
      <w:r>
        <w:t>.  Considering all of the US and Canada for 2013 over the warm season the overall nitrogen dry deposition contribution from NH</w:t>
      </w:r>
      <w:r w:rsidR="00377276" w:rsidRPr="00377276">
        <w:rPr>
          <w:vertAlign w:val="subscript"/>
        </w:rPr>
        <w:t>3</w:t>
      </w:r>
      <w:r>
        <w:t xml:space="preserve"> is larger than NO</w:t>
      </w:r>
      <w:r w:rsidR="001D01A2" w:rsidRPr="001D01A2">
        <w:rPr>
          <w:vertAlign w:val="subscript"/>
        </w:rPr>
        <w:t>2</w:t>
      </w:r>
      <w:r>
        <w:t>, being ~80% in Canada and ~65% in US. However, there are some caveats of the data that make the NO</w:t>
      </w:r>
      <w:r w:rsidR="001D01A2" w:rsidRPr="001D01A2">
        <w:rPr>
          <w:vertAlign w:val="subscript"/>
        </w:rPr>
        <w:t>2</w:t>
      </w:r>
      <w:r>
        <w:t xml:space="preserve"> contribution more of a lower limit such as the general OMI NO</w:t>
      </w:r>
      <w:r w:rsidR="001D01A2" w:rsidRPr="001D01A2">
        <w:rPr>
          <w:vertAlign w:val="subscript"/>
        </w:rPr>
        <w:t>2</w:t>
      </w:r>
      <w:r>
        <w:t xml:space="preserve"> retrieval has to be improved to better handle retrievals of NO</w:t>
      </w:r>
      <w:r w:rsidR="001D01A2" w:rsidRPr="001D01A2">
        <w:rPr>
          <w:vertAlign w:val="subscript"/>
        </w:rPr>
        <w:t>2</w:t>
      </w:r>
      <w:r>
        <w:t xml:space="preserve"> over forest fires, and for total annual values the dominance of NO</w:t>
      </w:r>
      <w:r w:rsidR="001D01A2" w:rsidRPr="001D01A2">
        <w:rPr>
          <w:vertAlign w:val="subscript"/>
        </w:rPr>
        <w:t>2</w:t>
      </w:r>
      <w:r>
        <w:t xml:space="preserve"> contribution compared to NH</w:t>
      </w:r>
      <w:r w:rsidR="00377276" w:rsidRPr="00377276">
        <w:rPr>
          <w:vertAlign w:val="subscript"/>
        </w:rPr>
        <w:t>3</w:t>
      </w:r>
      <w:r>
        <w:t xml:space="preserve"> over the winter months over northern regions is not considered. That being said, for the majority of the geopolitical regions across Canada and the US the dry deposition of NH</w:t>
      </w:r>
      <w:r w:rsidR="00377276" w:rsidRPr="00377276">
        <w:rPr>
          <w:vertAlign w:val="subscript"/>
        </w:rPr>
        <w:t>3</w:t>
      </w:r>
      <w:r>
        <w:t xml:space="preserve"> is larger than NO</w:t>
      </w:r>
      <w:r w:rsidR="001D01A2" w:rsidRPr="001D01A2">
        <w:rPr>
          <w:vertAlign w:val="subscript"/>
        </w:rPr>
        <w:t>2</w:t>
      </w:r>
      <w:r>
        <w:t xml:space="preserve">, which for 2013 </w:t>
      </w:r>
      <w:r w:rsidR="00A76005">
        <w:t>may</w:t>
      </w:r>
      <w:r>
        <w:t xml:space="preserve"> not </w:t>
      </w:r>
      <w:r w:rsidR="00A76005">
        <w:t xml:space="preserve">be </w:t>
      </w:r>
      <w:r>
        <w:t xml:space="preserve">too surprising given the </w:t>
      </w:r>
      <w:r w:rsidR="00A76005">
        <w:t xml:space="preserve">well-documented rapid decline of NOx </w:t>
      </w:r>
      <w:r>
        <w:t>emission</w:t>
      </w:r>
      <w:r w:rsidR="00A76005">
        <w:t>s</w:t>
      </w:r>
      <w:r>
        <w:t xml:space="preserve"> and</w:t>
      </w:r>
      <w:r w:rsidR="00A76005">
        <w:t xml:space="preserve"> the steady-to-modest</w:t>
      </w:r>
      <w:r>
        <w:t xml:space="preserve"> increas</w:t>
      </w:r>
      <w:r w:rsidR="00A76005">
        <w:t xml:space="preserve">ed in </w:t>
      </w:r>
      <w:r>
        <w:t xml:space="preserve"> NH</w:t>
      </w:r>
      <w:r w:rsidR="00377276" w:rsidRPr="00377276">
        <w:rPr>
          <w:vertAlign w:val="subscript"/>
        </w:rPr>
        <w:t>3</w:t>
      </w:r>
      <w:r>
        <w:t xml:space="preserve"> emissions from </w:t>
      </w:r>
      <w:r w:rsidR="00A76005">
        <w:t xml:space="preserve">an expanding </w:t>
      </w:r>
      <w:r>
        <w:t xml:space="preserve"> use of fertilizer for crops and livestock production.  </w:t>
      </w:r>
    </w:p>
    <w:p w14:paraId="731BCCE0" w14:textId="66E492F6" w:rsidR="001C7CED" w:rsidRDefault="001C7CED" w:rsidP="00E1528B">
      <w:pPr>
        <w:pStyle w:val="Heading-Secondary"/>
        <w:ind w:left="0"/>
        <w:jc w:val="both"/>
      </w:pPr>
      <w:r>
        <w:t>In Canada all the provinces and territories have a greater nitrogen dry contribution from NH</w:t>
      </w:r>
      <w:r w:rsidR="00377276" w:rsidRPr="00377276">
        <w:rPr>
          <w:vertAlign w:val="subscript"/>
        </w:rPr>
        <w:t>3</w:t>
      </w:r>
      <w:r>
        <w:t xml:space="preserve"> than NO</w:t>
      </w:r>
      <w:r w:rsidR="001D01A2" w:rsidRPr="001D01A2">
        <w:rPr>
          <w:vertAlign w:val="subscript"/>
        </w:rPr>
        <w:t>2</w:t>
      </w:r>
      <w:r>
        <w:t>, noting that NO</w:t>
      </w:r>
      <w:r w:rsidR="001D01A2" w:rsidRPr="001D01A2">
        <w:rPr>
          <w:vertAlign w:val="subscript"/>
        </w:rPr>
        <w:t>2</w:t>
      </w:r>
      <w:r>
        <w:t xml:space="preserve"> contribution from forest fires are underestimated for the northern </w:t>
      </w:r>
      <w:r>
        <w:lastRenderedPageBreak/>
        <w:t>provinces and territories and will need to be refined in the future. Alberta is the province that has close to equal rate from NO</w:t>
      </w:r>
      <w:r w:rsidR="001D01A2" w:rsidRPr="001D01A2">
        <w:rPr>
          <w:vertAlign w:val="subscript"/>
        </w:rPr>
        <w:t>2</w:t>
      </w:r>
      <w:r>
        <w:t xml:space="preserve"> and NH</w:t>
      </w:r>
      <w:r w:rsidR="00377276" w:rsidRPr="00377276">
        <w:rPr>
          <w:vertAlign w:val="subscript"/>
        </w:rPr>
        <w:t>3</w:t>
      </w:r>
      <w:r>
        <w:t xml:space="preserve"> to the dry deposition of nitrogen, and is also the province with the largest emissions of NO</w:t>
      </w:r>
      <w:r w:rsidR="001D01A2" w:rsidRPr="001D01A2">
        <w:rPr>
          <w:vertAlign w:val="subscript"/>
        </w:rPr>
        <w:t>2</w:t>
      </w:r>
      <w:r>
        <w:t xml:space="preserve"> from the oil and gas sector.  Quebec and Ontario have the greatest absolute amounts of nitrogen dry deposition in Canada during the warm season of 2013</w:t>
      </w:r>
      <w:r w:rsidR="007A412F">
        <w:t xml:space="preserve">, with a ratio of &gt; 80% </w:t>
      </w:r>
      <w:r w:rsidR="00DA30BE">
        <w:t>of it</w:t>
      </w:r>
      <w:r w:rsidR="007A412F">
        <w:t xml:space="preserve"> coming from NH</w:t>
      </w:r>
      <w:r w:rsidR="00377276" w:rsidRPr="00377276">
        <w:rPr>
          <w:vertAlign w:val="subscript"/>
        </w:rPr>
        <w:t>3</w:t>
      </w:r>
      <w:r>
        <w:t>.</w:t>
      </w:r>
      <w:r w:rsidR="007A412F">
        <w:t xml:space="preserve">  Note that </w:t>
      </w:r>
      <w:r w:rsidR="00DA30BE">
        <w:t>this</w:t>
      </w:r>
      <w:r w:rsidR="00620352">
        <w:t xml:space="preserve"> ratio would change </w:t>
      </w:r>
      <w:r w:rsidR="007A412F">
        <w:t xml:space="preserve">during the cold season </w:t>
      </w:r>
      <w:r w:rsidR="00620352">
        <w:t xml:space="preserve">in Canada as </w:t>
      </w:r>
      <w:r w:rsidR="007A412F">
        <w:t xml:space="preserve">the ammonia </w:t>
      </w:r>
      <w:r w:rsidR="002C1802">
        <w:t xml:space="preserve">emissions, and hence rate of </w:t>
      </w:r>
      <w:r w:rsidR="007A412F">
        <w:t>deposition</w:t>
      </w:r>
      <w:r w:rsidR="002C1802">
        <w:t xml:space="preserve">, </w:t>
      </w:r>
      <w:r w:rsidR="007A412F">
        <w:t>due to the reduced use of fertilizer, but NO</w:t>
      </w:r>
      <w:r w:rsidR="001D01A2" w:rsidRPr="001D01A2">
        <w:rPr>
          <w:vertAlign w:val="subscript"/>
        </w:rPr>
        <w:t>2</w:t>
      </w:r>
      <w:r w:rsidR="007A412F">
        <w:t xml:space="preserve"> emissi</w:t>
      </w:r>
      <w:r w:rsidR="003721A8">
        <w:t xml:space="preserve">ons are expected </w:t>
      </w:r>
      <w:r w:rsidR="00620352">
        <w:t>to be at a</w:t>
      </w:r>
      <w:r w:rsidR="003721A8">
        <w:t xml:space="preserve"> similar or slightly increased rate </w:t>
      </w:r>
      <w:r w:rsidR="003721A8" w:rsidRPr="00F45043">
        <w:rPr>
          <w:highlight w:val="yellow"/>
        </w:rPr>
        <w:t>[???NEED A REFERENCE FOR NO</w:t>
      </w:r>
      <w:r w:rsidR="001D01A2" w:rsidRPr="001D01A2">
        <w:rPr>
          <w:highlight w:val="yellow"/>
          <w:vertAlign w:val="subscript"/>
        </w:rPr>
        <w:t>2</w:t>
      </w:r>
      <w:r w:rsidR="003721A8" w:rsidRPr="00F45043">
        <w:rPr>
          <w:highlight w:val="yellow"/>
        </w:rPr>
        <w:t xml:space="preserve"> (OR NOx) </w:t>
      </w:r>
      <w:r w:rsidR="005F1701">
        <w:rPr>
          <w:highlight w:val="yellow"/>
        </w:rPr>
        <w:t>DEPOSITION/</w:t>
      </w:r>
      <w:r w:rsidR="003721A8" w:rsidRPr="00F45043">
        <w:rPr>
          <w:highlight w:val="yellow"/>
        </w:rPr>
        <w:t xml:space="preserve">EMISSIONS IN WARM VS COLD </w:t>
      </w:r>
      <w:r w:rsidR="003721A8" w:rsidRPr="00490BD7">
        <w:rPr>
          <w:highlight w:val="yellow"/>
        </w:rPr>
        <w:t>SEASON</w:t>
      </w:r>
      <w:r w:rsidR="00490BD7" w:rsidRPr="00490BD7">
        <w:rPr>
          <w:highlight w:val="yellow"/>
        </w:rPr>
        <w:t xml:space="preserve"> IF POSSIBLE</w:t>
      </w:r>
      <w:r w:rsidR="00DA30BE" w:rsidRPr="00490BD7">
        <w:rPr>
          <w:highlight w:val="yellow"/>
        </w:rPr>
        <w:t>…</w:t>
      </w:r>
      <w:r w:rsidR="003721A8">
        <w:t xml:space="preserve">]. </w:t>
      </w:r>
      <w:r>
        <w:t xml:space="preserve">                         </w:t>
      </w:r>
    </w:p>
    <w:p w14:paraId="6156D50A" w14:textId="3F8523B3" w:rsidR="0086344D" w:rsidRDefault="001C7CED" w:rsidP="00E1528B">
      <w:pPr>
        <w:pStyle w:val="Heading-Secondary"/>
        <w:ind w:left="0"/>
        <w:jc w:val="both"/>
      </w:pPr>
      <w:r>
        <w:t>The US has ~70% greater total deposition of reactive nitrogen than Canada for this period, with the understanding that is likely a slight overestimate as Canada will likely have a proportionately larger increase in NO</w:t>
      </w:r>
      <w:r w:rsidR="001D01A2" w:rsidRPr="001D01A2">
        <w:rPr>
          <w:vertAlign w:val="subscript"/>
        </w:rPr>
        <w:t>2</w:t>
      </w:r>
      <w:r>
        <w:t xml:space="preserve"> contribution from forest fires once the OMI NO</w:t>
      </w:r>
      <w:r w:rsidR="001D01A2" w:rsidRPr="001D01A2">
        <w:rPr>
          <w:vertAlign w:val="subscript"/>
        </w:rPr>
        <w:t>2</w:t>
      </w:r>
      <w:r>
        <w:t xml:space="preserve"> concentrations are better retrieved over these sources.  </w:t>
      </w:r>
      <w:r w:rsidR="008F5812">
        <w:t xml:space="preserve">As shown in both </w:t>
      </w:r>
      <w:r w:rsidR="008F5812">
        <w:fldChar w:fldCharType="begin"/>
      </w:r>
      <w:r w:rsidR="008F5812">
        <w:instrText xml:space="preserve"> REF _Ref487090569 \h </w:instrText>
      </w:r>
      <w:r w:rsidR="00E1528B">
        <w:instrText xml:space="preserve"> \* MERGEFORMAT </w:instrText>
      </w:r>
      <w:r w:rsidR="008F5812">
        <w:fldChar w:fldCharType="separate"/>
      </w:r>
      <w:r w:rsidR="008C7589" w:rsidRPr="008C7589">
        <w:t xml:space="preserve">Figure </w:t>
      </w:r>
      <w:r w:rsidR="008C7589" w:rsidRPr="008C7589">
        <w:rPr>
          <w:noProof/>
        </w:rPr>
        <w:t>2</w:t>
      </w:r>
      <w:r w:rsidR="008F5812">
        <w:fldChar w:fldCharType="end"/>
      </w:r>
      <w:r w:rsidR="008F5812">
        <w:t xml:space="preserve"> and </w:t>
      </w:r>
      <w:r w:rsidR="008F5812">
        <w:fldChar w:fldCharType="begin"/>
      </w:r>
      <w:r w:rsidR="008F5812">
        <w:instrText xml:space="preserve"> REF _Ref487092383 \h </w:instrText>
      </w:r>
      <w:r w:rsidR="00E1528B">
        <w:instrText xml:space="preserve"> \* MERGEFORMAT </w:instrText>
      </w:r>
      <w:r w:rsidR="008F5812">
        <w:fldChar w:fldCharType="separate"/>
      </w:r>
      <w:r w:rsidR="008C7589" w:rsidRPr="008C7589">
        <w:t xml:space="preserve">Table </w:t>
      </w:r>
      <w:r w:rsidR="008C7589" w:rsidRPr="008C7589">
        <w:rPr>
          <w:noProof/>
        </w:rPr>
        <w:t>2</w:t>
      </w:r>
      <w:r w:rsidR="008F5812">
        <w:fldChar w:fldCharType="end"/>
      </w:r>
      <w:r w:rsidR="008F5812">
        <w:t>,</w:t>
      </w:r>
      <w:r w:rsidR="007A412F">
        <w:t xml:space="preserve"> </w:t>
      </w:r>
      <w:r>
        <w:t xml:space="preserve">43 out of the 50 </w:t>
      </w:r>
      <w:r w:rsidR="008F5812">
        <w:t xml:space="preserve">US </w:t>
      </w:r>
      <w:r>
        <w:t>states analyzed show more dry deposition of nitrogen from NH</w:t>
      </w:r>
      <w:r w:rsidR="00377276" w:rsidRPr="00377276">
        <w:rPr>
          <w:vertAlign w:val="subscript"/>
        </w:rPr>
        <w:t>3</w:t>
      </w:r>
      <w:r>
        <w:t xml:space="preserve"> compared with NO</w:t>
      </w:r>
      <w:r w:rsidR="001D01A2" w:rsidRPr="001D01A2">
        <w:rPr>
          <w:vertAlign w:val="subscript"/>
        </w:rPr>
        <w:t>2</w:t>
      </w:r>
      <w:r w:rsidR="00620352">
        <w:t xml:space="preserve"> during the warm season of 2013</w:t>
      </w:r>
      <w:r>
        <w:t>, with the agricultural states of South Dakota, Nebraska</w:t>
      </w:r>
      <w:r w:rsidR="007A412F">
        <w:t>, and Kansas having greater than 80%</w:t>
      </w:r>
      <w:r>
        <w:t xml:space="preserve"> </w:t>
      </w:r>
      <w:r w:rsidR="007A412F">
        <w:t>of the dry deposition from NH</w:t>
      </w:r>
      <w:r w:rsidR="00377276" w:rsidRPr="00377276">
        <w:rPr>
          <w:vertAlign w:val="subscript"/>
        </w:rPr>
        <w:t>3</w:t>
      </w:r>
      <w:r w:rsidR="007A412F">
        <w:t xml:space="preserve"> compared to NO</w:t>
      </w:r>
      <w:r w:rsidR="001D01A2" w:rsidRPr="001D01A2">
        <w:rPr>
          <w:vertAlign w:val="subscript"/>
        </w:rPr>
        <w:t>2</w:t>
      </w:r>
      <w:r>
        <w:t>.</w:t>
      </w:r>
      <w:r w:rsidR="00620352">
        <w:t xml:space="preserve">  States in the Eastern US (i.e. New Jersey, Connecticut, </w:t>
      </w:r>
      <w:proofErr w:type="gramStart"/>
      <w:r w:rsidR="00620352">
        <w:t>Massachusetts</w:t>
      </w:r>
      <w:proofErr w:type="gramEnd"/>
      <w:r w:rsidR="00620352">
        <w:t>)</w:t>
      </w:r>
      <w:r w:rsidR="008F5812">
        <w:t xml:space="preserve"> show a relatively larger contribution from </w:t>
      </w:r>
      <w:r w:rsidR="00620352">
        <w:t>NO</w:t>
      </w:r>
      <w:r w:rsidR="001D01A2" w:rsidRPr="001D01A2">
        <w:rPr>
          <w:vertAlign w:val="subscript"/>
        </w:rPr>
        <w:t>2</w:t>
      </w:r>
      <w:r w:rsidR="00620352">
        <w:t xml:space="preserve"> </w:t>
      </w:r>
      <w:r w:rsidR="008F5812">
        <w:t xml:space="preserve">to the dry deposition of </w:t>
      </w:r>
      <w:proofErr w:type="spellStart"/>
      <w:r w:rsidR="008F5812">
        <w:t>Nr</w:t>
      </w:r>
      <w:proofErr w:type="spellEnd"/>
      <w:r w:rsidR="008F5812">
        <w:t xml:space="preserve"> compared with</w:t>
      </w:r>
      <w:r w:rsidR="00620352">
        <w:t xml:space="preserve"> </w:t>
      </w:r>
      <w:r w:rsidR="008F5812">
        <w:t>NH</w:t>
      </w:r>
      <w:r w:rsidR="00377276" w:rsidRPr="00377276">
        <w:rPr>
          <w:vertAlign w:val="subscript"/>
        </w:rPr>
        <w:t>3</w:t>
      </w:r>
      <w:r w:rsidR="00620352">
        <w:t>.</w:t>
      </w:r>
      <w:r w:rsidR="008F5812">
        <w:t xml:space="preserve">  Texas shows the largest total warm season dry deposition of </w:t>
      </w:r>
      <w:proofErr w:type="spellStart"/>
      <w:r w:rsidR="008F5812">
        <w:t>Nr</w:t>
      </w:r>
      <w:proofErr w:type="spellEnd"/>
      <w:r w:rsidR="008F5812">
        <w:t xml:space="preserve"> from NH</w:t>
      </w:r>
      <w:r w:rsidR="00377276" w:rsidRPr="00377276">
        <w:rPr>
          <w:vertAlign w:val="subscript"/>
        </w:rPr>
        <w:t>3</w:t>
      </w:r>
      <w:r w:rsidR="008F5812">
        <w:t xml:space="preserve"> and NO</w:t>
      </w:r>
      <w:r w:rsidR="001D01A2" w:rsidRPr="001D01A2">
        <w:rPr>
          <w:vertAlign w:val="subscript"/>
        </w:rPr>
        <w:t>2</w:t>
      </w:r>
      <w:r w:rsidR="008F5812">
        <w:t xml:space="preserve"> during 2013 (almost double of any other state), followed by Kansas, Nebraska, and California.      </w:t>
      </w:r>
      <w:r w:rsidR="00620352">
        <w:t xml:space="preserve">   </w:t>
      </w:r>
      <w:r w:rsidR="007A412F">
        <w:t xml:space="preserve">  </w:t>
      </w:r>
      <w:r>
        <w:t xml:space="preserve">    </w:t>
      </w:r>
    </w:p>
    <w:p w14:paraId="27CC6DBA" w14:textId="319D8A07" w:rsidR="00D23573" w:rsidRPr="00A86CE5" w:rsidRDefault="000F67F0" w:rsidP="00E1528B">
      <w:pPr>
        <w:pStyle w:val="Heading-Secondary"/>
        <w:ind w:left="0"/>
        <w:jc w:val="both"/>
      </w:pPr>
      <w:r>
        <w:t xml:space="preserve">As noted above, </w:t>
      </w:r>
      <w:r w:rsidR="00D6481F">
        <w:t>there is significant forest fire activity over many parts of North America (e.g. Northern Canada). Total</w:t>
      </w:r>
      <w:r w:rsidR="001C6710">
        <w:t xml:space="preserve"> MODIS </w:t>
      </w:r>
      <w:r w:rsidR="00D6481F">
        <w:t xml:space="preserve">detected </w:t>
      </w:r>
      <w:r w:rsidR="001C6710">
        <w:t xml:space="preserve"> fire counts from the </w:t>
      </w:r>
      <w:r w:rsidR="00D6481F">
        <w:t xml:space="preserve">2013 </w:t>
      </w:r>
      <w:r w:rsidR="001C6710">
        <w:t xml:space="preserve">warm season in 2013 </w:t>
      </w:r>
      <w:r w:rsidR="00D6481F">
        <w:t xml:space="preserve">are plotted in </w:t>
      </w:r>
      <w:r w:rsidR="00D6481F">
        <w:fldChar w:fldCharType="begin"/>
      </w:r>
      <w:r w:rsidR="00D6481F">
        <w:instrText xml:space="preserve"> REF _Ref487110727 \h </w:instrText>
      </w:r>
      <w:r w:rsidR="00D6481F">
        <w:fldChar w:fldCharType="separate"/>
      </w:r>
      <w:r w:rsidR="00D6481F" w:rsidRPr="00F45043">
        <w:rPr>
          <w:b/>
        </w:rPr>
        <w:t xml:space="preserve">Figure </w:t>
      </w:r>
      <w:r w:rsidR="00D6481F">
        <w:rPr>
          <w:b/>
          <w:noProof/>
        </w:rPr>
        <w:t>3</w:t>
      </w:r>
      <w:r w:rsidR="00D6481F">
        <w:fldChar w:fldCharType="end"/>
      </w:r>
      <w:r w:rsidR="00D6481F">
        <w:t xml:space="preserve">a and </w:t>
      </w:r>
      <w:r w:rsidR="00D6481F">
        <w:fldChar w:fldCharType="begin"/>
      </w:r>
      <w:r w:rsidR="00D6481F">
        <w:instrText xml:space="preserve"> REF _Ref487110727 \h </w:instrText>
      </w:r>
      <w:r w:rsidR="00D6481F">
        <w:fldChar w:fldCharType="separate"/>
      </w:r>
      <w:r w:rsidR="00D6481F" w:rsidRPr="00F45043">
        <w:rPr>
          <w:b/>
        </w:rPr>
        <w:t xml:space="preserve">Figure </w:t>
      </w:r>
      <w:r w:rsidR="00D6481F">
        <w:rPr>
          <w:b/>
          <w:noProof/>
        </w:rPr>
        <w:t>3</w:t>
      </w:r>
      <w:r w:rsidR="00D6481F">
        <w:fldChar w:fldCharType="end"/>
      </w:r>
      <w:r w:rsidR="00D6481F">
        <w:t xml:space="preserve">b in two regions  covering the </w:t>
      </w:r>
      <w:r w:rsidR="001C6710">
        <w:t xml:space="preserve">large band of large fire counts across Northern Canada </w:t>
      </w:r>
      <w:r w:rsidR="00D6481F">
        <w:t xml:space="preserve">shown is supplementary </w:t>
      </w:r>
      <w:r w:rsidR="00D6481F" w:rsidRPr="008C7589">
        <w:fldChar w:fldCharType="begin"/>
      </w:r>
      <w:r w:rsidR="00D6481F" w:rsidRPr="008C7589">
        <w:instrText xml:space="preserve"> REF _Ref487199326 \h  \* MERGEFORMAT </w:instrText>
      </w:r>
      <w:r w:rsidR="00D6481F" w:rsidRPr="008C7589">
        <w:fldChar w:fldCharType="separate"/>
      </w:r>
      <w:r w:rsidR="00D6481F" w:rsidRPr="008C7589">
        <w:t xml:space="preserve">Figure </w:t>
      </w:r>
      <w:r w:rsidR="00D6481F" w:rsidRPr="008C7589">
        <w:rPr>
          <w:noProof/>
        </w:rPr>
        <w:t>4</w:t>
      </w:r>
      <w:r w:rsidR="00D6481F" w:rsidRPr="008C7589">
        <w:fldChar w:fldCharType="end"/>
      </w:r>
      <w:r w:rsidR="00D6481F" w:rsidRPr="008C7589">
        <w:t xml:space="preserve">.  </w:t>
      </w:r>
      <w:r w:rsidR="00D6481F">
        <w:t xml:space="preserve">Here one can see </w:t>
      </w:r>
      <w:proofErr w:type="gramStart"/>
      <w:r w:rsidR="00D6481F">
        <w:t xml:space="preserve">a </w:t>
      </w:r>
      <w:r w:rsidR="001C6710">
        <w:t>.</w:t>
      </w:r>
      <w:proofErr w:type="gramEnd"/>
      <w:r w:rsidR="001C6710">
        <w:t xml:space="preserve"> </w:t>
      </w:r>
      <w:r w:rsidR="005F57E0">
        <w:t>In these regions it is</w:t>
      </w:r>
      <w:r w:rsidR="006E1B26">
        <w:t xml:space="preserve"> </w:t>
      </w:r>
      <w:r w:rsidR="005F57E0">
        <w:t>assumed that there is</w:t>
      </w:r>
      <w:r w:rsidR="006E1B26">
        <w:t xml:space="preserve"> negligible contribution to the dry deposition of </w:t>
      </w:r>
      <w:proofErr w:type="spellStart"/>
      <w:r w:rsidR="006E1B26">
        <w:t>Nr</w:t>
      </w:r>
      <w:proofErr w:type="spellEnd"/>
      <w:r w:rsidR="006E1B26">
        <w:t xml:space="preserve"> from </w:t>
      </w:r>
      <w:r w:rsidR="00D6481F">
        <w:t xml:space="preserve">other </w:t>
      </w:r>
      <w:r w:rsidR="006E1B26">
        <w:t>source</w:t>
      </w:r>
      <w:r w:rsidR="00D6481F">
        <w:t>s</w:t>
      </w:r>
      <w:r w:rsidR="006E1B26">
        <w:t xml:space="preserve"> compared to that of forest fires.</w:t>
      </w:r>
      <w:r w:rsidR="005F57E0">
        <w:t xml:space="preserve">  </w:t>
      </w:r>
      <w:r w:rsidR="00940BF9">
        <w:t xml:space="preserve">The </w:t>
      </w:r>
      <w:r w:rsidR="00D6481F">
        <w:t xml:space="preserve">corresponding </w:t>
      </w:r>
      <w:r w:rsidR="005F16AF">
        <w:t>NH</w:t>
      </w:r>
      <w:r w:rsidR="005F16AF" w:rsidRPr="00377276">
        <w:rPr>
          <w:vertAlign w:val="subscript"/>
        </w:rPr>
        <w:t>3</w:t>
      </w:r>
      <w:r w:rsidR="005F16AF">
        <w:rPr>
          <w:vertAlign w:val="subscript"/>
        </w:rPr>
        <w:t xml:space="preserve"> </w:t>
      </w:r>
      <w:r w:rsidR="00940BF9">
        <w:t xml:space="preserve">dry deposition </w:t>
      </w:r>
      <w:r w:rsidR="005F16AF">
        <w:t>are</w:t>
      </w:r>
      <w:r w:rsidR="00940BF9">
        <w:t xml:space="preserve"> provided in p</w:t>
      </w:r>
      <w:r w:rsidR="005F16AF">
        <w:t>anels</w:t>
      </w:r>
      <w:r w:rsidR="00940BF9">
        <w:t xml:space="preserve"> (c) and (d) of </w:t>
      </w:r>
      <w:r w:rsidR="00940BF9" w:rsidRPr="00E5790C">
        <w:fldChar w:fldCharType="begin"/>
      </w:r>
      <w:r w:rsidR="00940BF9" w:rsidRPr="00E5790C">
        <w:instrText xml:space="preserve"> REF _Ref487110727 \h </w:instrText>
      </w:r>
      <w:r w:rsidR="00E5790C" w:rsidRPr="00E5790C">
        <w:instrText xml:space="preserve"> \* MERGEFORMAT </w:instrText>
      </w:r>
      <w:r w:rsidR="00940BF9" w:rsidRPr="00E5790C">
        <w:fldChar w:fldCharType="separate"/>
      </w:r>
      <w:r w:rsidR="008C7589" w:rsidRPr="008C7589">
        <w:t xml:space="preserve">Figure </w:t>
      </w:r>
      <w:r w:rsidR="008C7589" w:rsidRPr="008C7589">
        <w:rPr>
          <w:noProof/>
        </w:rPr>
        <w:t>3</w:t>
      </w:r>
      <w:r w:rsidR="00940BF9" w:rsidRPr="00E5790C">
        <w:fldChar w:fldCharType="end"/>
      </w:r>
      <w:r w:rsidR="005F16AF">
        <w:t xml:space="preserve"> (the same as shown in </w:t>
      </w:r>
      <w:r w:rsidR="005F16AF">
        <w:fldChar w:fldCharType="begin"/>
      </w:r>
      <w:r w:rsidR="005F16AF">
        <w:instrText xml:space="preserve"> REF _Ref464810612 \h </w:instrText>
      </w:r>
      <w:r w:rsidR="005F16AF">
        <w:fldChar w:fldCharType="separate"/>
      </w:r>
      <w:r w:rsidR="005F16AF" w:rsidRPr="00D031FF">
        <w:rPr>
          <w:b/>
        </w:rPr>
        <w:t xml:space="preserve">Figure </w:t>
      </w:r>
      <w:r w:rsidR="005F16AF">
        <w:rPr>
          <w:b/>
          <w:noProof/>
        </w:rPr>
        <w:t>1</w:t>
      </w:r>
      <w:r w:rsidR="005F16AF">
        <w:fldChar w:fldCharType="end"/>
      </w:r>
      <w:r w:rsidR="005F16AF">
        <w:t>b</w:t>
      </w:r>
      <w:r w:rsidR="00940BF9" w:rsidRPr="00E5790C">
        <w:t>.</w:t>
      </w:r>
      <w:r w:rsidR="00940BF9">
        <w:t xml:space="preserve">  </w:t>
      </w:r>
      <w:r w:rsidR="005F57E0">
        <w:t xml:space="preserve">To provide insight on the relative contributions of forest fires to the dry deposition of </w:t>
      </w:r>
      <w:proofErr w:type="spellStart"/>
      <w:r w:rsidR="005F57E0">
        <w:t>Nr</w:t>
      </w:r>
      <w:proofErr w:type="spellEnd"/>
      <w:r w:rsidR="005F57E0">
        <w:t xml:space="preserve"> from NH</w:t>
      </w:r>
      <w:r w:rsidR="00377276" w:rsidRPr="00377276">
        <w:rPr>
          <w:vertAlign w:val="subscript"/>
        </w:rPr>
        <w:t>3</w:t>
      </w:r>
      <w:r w:rsidR="005F57E0">
        <w:t xml:space="preserve"> in</w:t>
      </w:r>
      <w:r w:rsidR="00940BF9">
        <w:t xml:space="preserve"> th</w:t>
      </w:r>
      <w:r w:rsidR="005F16AF">
        <w:t>ese</w:t>
      </w:r>
      <w:r w:rsidR="00940BF9">
        <w:t xml:space="preserve"> northern region</w:t>
      </w:r>
      <w:r w:rsidR="005F16AF">
        <w:t>s,</w:t>
      </w:r>
      <w:r w:rsidR="00940BF9">
        <w:t xml:space="preserve"> we</w:t>
      </w:r>
      <w:r w:rsidR="005F57E0">
        <w:t xml:space="preserve"> estimated the dry deposition of </w:t>
      </w:r>
      <w:proofErr w:type="spellStart"/>
      <w:r w:rsidR="005F57E0">
        <w:t>Nr</w:t>
      </w:r>
      <w:proofErr w:type="spellEnd"/>
      <w:r w:rsidR="005F57E0">
        <w:t xml:space="preserve"> from NH</w:t>
      </w:r>
      <w:r w:rsidR="00377276" w:rsidRPr="00377276">
        <w:rPr>
          <w:vertAlign w:val="subscript"/>
        </w:rPr>
        <w:t>3</w:t>
      </w:r>
      <w:r w:rsidR="005F57E0">
        <w:t xml:space="preserve"> without fires by assuming a </w:t>
      </w:r>
      <w:r w:rsidR="00D031FF">
        <w:t xml:space="preserve">constant </w:t>
      </w:r>
      <w:r w:rsidR="005F57E0">
        <w:t>background satellite derived NH</w:t>
      </w:r>
      <w:r w:rsidR="00377276" w:rsidRPr="00377276">
        <w:rPr>
          <w:vertAlign w:val="subscript"/>
        </w:rPr>
        <w:t>3</w:t>
      </w:r>
      <w:r w:rsidR="005F57E0">
        <w:t xml:space="preserve"> value </w:t>
      </w:r>
      <w:r w:rsidR="00D031FF">
        <w:t xml:space="preserve">of 1.0 </w:t>
      </w:r>
      <w:proofErr w:type="spellStart"/>
      <w:r w:rsidR="00D031FF">
        <w:t>ppbv</w:t>
      </w:r>
      <w:proofErr w:type="spellEnd"/>
      <w:r w:rsidR="00D031FF">
        <w:t xml:space="preserve"> </w:t>
      </w:r>
      <w:r w:rsidR="00940BF9">
        <w:t>with</w:t>
      </w:r>
      <w:r w:rsidR="005F57E0">
        <w:t xml:space="preserve"> the </w:t>
      </w:r>
      <w:r w:rsidR="00940BF9">
        <w:t xml:space="preserve">same </w:t>
      </w:r>
      <w:r w:rsidR="005F57E0">
        <w:t>modelled dry d</w:t>
      </w:r>
      <w:r w:rsidR="00940BF9">
        <w:t>eposition velocities</w:t>
      </w:r>
      <w:r w:rsidR="005F57E0">
        <w:t xml:space="preserve">.  </w:t>
      </w:r>
      <w:r w:rsidR="004010AA">
        <w:t>This</w:t>
      </w:r>
      <w:r w:rsidR="005F16AF">
        <w:t xml:space="preserve"> background value is based </w:t>
      </w:r>
      <w:r w:rsidR="004010AA">
        <w:t>on representative of background satellite values over this region during this period.</w:t>
      </w:r>
      <w:r w:rsidR="005F16AF">
        <w:t xml:space="preserve"> </w:t>
      </w:r>
      <w:r w:rsidR="005F57E0">
        <w:t xml:space="preserve">These </w:t>
      </w:r>
      <w:r w:rsidR="004010AA">
        <w:t>estimated background fluxes</w:t>
      </w:r>
      <w:r w:rsidR="005F57E0">
        <w:t xml:space="preserve"> are shown in p</w:t>
      </w:r>
      <w:r w:rsidR="004010AA">
        <w:t>anels</w:t>
      </w:r>
      <w:r w:rsidR="005F57E0">
        <w:t xml:space="preserve"> (e) and (f) of </w:t>
      </w:r>
      <w:r w:rsidR="005F57E0" w:rsidRPr="00E5790C">
        <w:fldChar w:fldCharType="begin"/>
      </w:r>
      <w:r w:rsidR="005F57E0" w:rsidRPr="00E5790C">
        <w:instrText xml:space="preserve"> REF _Ref487110727 \h </w:instrText>
      </w:r>
      <w:r w:rsidR="00E5790C" w:rsidRPr="00E5790C">
        <w:instrText xml:space="preserve"> \* MERGEFORMAT </w:instrText>
      </w:r>
      <w:r w:rsidR="005F57E0" w:rsidRPr="00E5790C">
        <w:fldChar w:fldCharType="separate"/>
      </w:r>
      <w:r w:rsidR="008C7589" w:rsidRPr="008C7589">
        <w:t xml:space="preserve">Figure </w:t>
      </w:r>
      <w:r w:rsidR="008C7589" w:rsidRPr="008C7589">
        <w:rPr>
          <w:noProof/>
        </w:rPr>
        <w:t>3</w:t>
      </w:r>
      <w:r w:rsidR="005F57E0" w:rsidRPr="00E5790C">
        <w:fldChar w:fldCharType="end"/>
      </w:r>
      <w:r w:rsidR="00940BF9" w:rsidRPr="00E5790C">
        <w:t>.</w:t>
      </w:r>
      <w:r w:rsidR="00940BF9">
        <w:t xml:space="preserve">  </w:t>
      </w:r>
      <w:r w:rsidR="004010AA">
        <w:t>T</w:t>
      </w:r>
      <w:r w:rsidR="00940BF9">
        <w:t xml:space="preserve">he ratio of the total observed </w:t>
      </w:r>
      <w:r w:rsidR="004010AA">
        <w:t>to estimated</w:t>
      </w:r>
      <w:r w:rsidR="00940BF9">
        <w:t xml:space="preserve"> background  flux a</w:t>
      </w:r>
      <w:r w:rsidR="004010AA">
        <w:t>re</w:t>
      </w:r>
      <w:r w:rsidR="00940BF9">
        <w:t xml:space="preserve"> shown in </w:t>
      </w:r>
      <w:r w:rsidR="00940BF9" w:rsidRPr="00E5790C">
        <w:fldChar w:fldCharType="begin"/>
      </w:r>
      <w:r w:rsidR="00940BF9" w:rsidRPr="00E5790C">
        <w:instrText xml:space="preserve"> REF _Ref487110727 \h </w:instrText>
      </w:r>
      <w:r w:rsidR="00E5790C" w:rsidRPr="00E5790C">
        <w:instrText xml:space="preserve"> \* MERGEFORMAT </w:instrText>
      </w:r>
      <w:r w:rsidR="00940BF9" w:rsidRPr="00E5790C">
        <w:fldChar w:fldCharType="separate"/>
      </w:r>
      <w:r w:rsidR="008C7589" w:rsidRPr="008C7589">
        <w:t xml:space="preserve">Figure </w:t>
      </w:r>
      <w:r w:rsidR="008C7589" w:rsidRPr="008C7589">
        <w:rPr>
          <w:noProof/>
        </w:rPr>
        <w:t>3</w:t>
      </w:r>
      <w:r w:rsidR="00940BF9" w:rsidRPr="00E5790C">
        <w:fldChar w:fldCharType="end"/>
      </w:r>
      <w:r w:rsidR="00940BF9">
        <w:t xml:space="preserve"> p</w:t>
      </w:r>
      <w:r w:rsidR="004010AA">
        <w:t>anels</w:t>
      </w:r>
      <w:r w:rsidR="00940BF9">
        <w:t xml:space="preserve"> (g) and (h)</w:t>
      </w:r>
      <w:r w:rsidR="004010AA">
        <w:t xml:space="preserve"> and suggest that</w:t>
      </w:r>
      <w:r w:rsidR="00940BF9">
        <w:t xml:space="preserve">  </w:t>
      </w:r>
      <w:r w:rsidR="004010AA">
        <w:t>that</w:t>
      </w:r>
      <w:r w:rsidR="00940BF9">
        <w:t xml:space="preserve"> over </w:t>
      </w:r>
      <w:r w:rsidR="004010AA">
        <w:t xml:space="preserve">these </w:t>
      </w:r>
      <w:r w:rsidR="00940BF9">
        <w:t xml:space="preserve">regions impacted by forest fires the </w:t>
      </w:r>
      <w:proofErr w:type="spellStart"/>
      <w:r w:rsidR="00940BF9">
        <w:t>Nr</w:t>
      </w:r>
      <w:proofErr w:type="spellEnd"/>
      <w:r w:rsidR="00940BF9">
        <w:t xml:space="preserve"> dry deposition flux </w:t>
      </w:r>
      <w:r w:rsidR="00575504">
        <w:t>from NH</w:t>
      </w:r>
      <w:r w:rsidR="00377276" w:rsidRPr="00377276">
        <w:rPr>
          <w:vertAlign w:val="subscript"/>
        </w:rPr>
        <w:t>3</w:t>
      </w:r>
      <w:r w:rsidR="00940BF9">
        <w:t xml:space="preserve"> often increases by a factor of </w:t>
      </w:r>
      <w:r w:rsidR="00575504">
        <w:t xml:space="preserve">2-3 times over typical background amounts.  </w:t>
      </w:r>
      <w:r w:rsidR="004010AA">
        <w:t>A s</w:t>
      </w:r>
      <w:r w:rsidR="00575504">
        <w:t>imilar analysis in not shown at this time for NO</w:t>
      </w:r>
      <w:r w:rsidR="001D01A2" w:rsidRPr="001D01A2">
        <w:rPr>
          <w:vertAlign w:val="subscript"/>
        </w:rPr>
        <w:t>2</w:t>
      </w:r>
      <w:r w:rsidR="00575504">
        <w:t xml:space="preserve"> as the OMI retrieval algorithm needs to be refined for </w:t>
      </w:r>
      <w:r w:rsidR="004010AA">
        <w:t xml:space="preserve">observations </w:t>
      </w:r>
      <w:r w:rsidR="00575504">
        <w:t>over forest fires.</w:t>
      </w:r>
      <w:r w:rsidR="00940BF9">
        <w:t xml:space="preserve">  </w:t>
      </w:r>
      <w:r w:rsidR="005F57E0">
        <w:t xml:space="preserve">    </w:t>
      </w:r>
      <w:r w:rsidR="006E1B26">
        <w:t xml:space="preserve"> </w:t>
      </w:r>
    </w:p>
    <w:p w14:paraId="69D87446" w14:textId="03E26119" w:rsidR="002F3B11" w:rsidRDefault="00721570" w:rsidP="00C81368">
      <w:pPr>
        <w:pStyle w:val="Heading-Main"/>
      </w:pPr>
      <w:r w:rsidRPr="00A86CE5">
        <w:t>4</w:t>
      </w:r>
      <w:r w:rsidR="002F3B11" w:rsidRPr="00A86CE5">
        <w:t xml:space="preserve"> </w:t>
      </w:r>
      <w:commentRangeStart w:id="4"/>
      <w:r w:rsidR="002F3B11" w:rsidRPr="00A86CE5">
        <w:t>Conclusions</w:t>
      </w:r>
      <w:commentRangeEnd w:id="4"/>
      <w:r w:rsidR="008E3F65">
        <w:rPr>
          <w:rStyle w:val="CommentReference"/>
          <w:rFonts w:eastAsia="Calibri"/>
          <w:b w:val="0"/>
          <w:bCs w:val="0"/>
          <w:kern w:val="0"/>
        </w:rPr>
        <w:commentReference w:id="4"/>
      </w:r>
    </w:p>
    <w:p w14:paraId="3F551516" w14:textId="3F6B2C77" w:rsidR="008E3F65" w:rsidRPr="00BD6729" w:rsidRDefault="00876B1C" w:rsidP="008E3F65">
      <w:pPr>
        <w:pStyle w:val="Heading-Main"/>
        <w:jc w:val="both"/>
        <w:rPr>
          <w:b w:val="0"/>
        </w:rPr>
      </w:pPr>
      <w:r>
        <w:rPr>
          <w:b w:val="0"/>
        </w:rPr>
        <w:t xml:space="preserve">Due to various negative impacts on sensitive ecosystems there is a significant need for </w:t>
      </w:r>
      <w:r w:rsidR="00BF2B7E">
        <w:rPr>
          <w:b w:val="0"/>
        </w:rPr>
        <w:t xml:space="preserve">observational-based </w:t>
      </w:r>
      <w:r>
        <w:rPr>
          <w:b w:val="0"/>
        </w:rPr>
        <w:t>estimat</w:t>
      </w:r>
      <w:r w:rsidR="00BF2B7E">
        <w:rPr>
          <w:b w:val="0"/>
        </w:rPr>
        <w:t>es</w:t>
      </w:r>
      <w:r>
        <w:rPr>
          <w:b w:val="0"/>
        </w:rPr>
        <w:t xml:space="preserve"> of </w:t>
      </w:r>
      <w:proofErr w:type="spellStart"/>
      <w:r>
        <w:rPr>
          <w:b w:val="0"/>
        </w:rPr>
        <w:t>Nr</w:t>
      </w:r>
      <w:proofErr w:type="spellEnd"/>
      <w:r>
        <w:rPr>
          <w:b w:val="0"/>
        </w:rPr>
        <w:t xml:space="preserve"> dry deposition fluxes</w:t>
      </w:r>
      <w:r w:rsidR="00BF2B7E">
        <w:rPr>
          <w:b w:val="0"/>
        </w:rPr>
        <w:t>, particularly in regions well removed from surface monitoring</w:t>
      </w:r>
      <w:r>
        <w:rPr>
          <w:b w:val="0"/>
        </w:rPr>
        <w:t xml:space="preserve">. </w:t>
      </w:r>
      <w:r w:rsidR="002C0A1F" w:rsidRPr="00BD6729">
        <w:rPr>
          <w:b w:val="0"/>
        </w:rPr>
        <w:t>In this study, we estimated dry deposition fluxes of short-lived</w:t>
      </w:r>
      <w:r w:rsidR="00133F3D">
        <w:rPr>
          <w:b w:val="0"/>
        </w:rPr>
        <w:t xml:space="preserve"> reactive nitrogen species of</w:t>
      </w:r>
      <w:r w:rsidR="002C0A1F" w:rsidRPr="00BD6729">
        <w:rPr>
          <w:b w:val="0"/>
        </w:rPr>
        <w:t xml:space="preserve"> NH</w:t>
      </w:r>
      <w:r w:rsidR="002C0A1F" w:rsidRPr="00BD6729">
        <w:rPr>
          <w:b w:val="0"/>
          <w:vertAlign w:val="subscript"/>
        </w:rPr>
        <w:t>3</w:t>
      </w:r>
      <w:r w:rsidR="002C0A1F" w:rsidRPr="00BD6729">
        <w:rPr>
          <w:b w:val="0"/>
        </w:rPr>
        <w:t xml:space="preserve"> and NO</w:t>
      </w:r>
      <w:r w:rsidR="001D01A2" w:rsidRPr="001D01A2">
        <w:rPr>
          <w:b w:val="0"/>
          <w:vertAlign w:val="subscript"/>
        </w:rPr>
        <w:t>2</w:t>
      </w:r>
      <w:r w:rsidR="002C0A1F" w:rsidRPr="00BD6729">
        <w:rPr>
          <w:b w:val="0"/>
        </w:rPr>
        <w:t xml:space="preserve"> over North America during </w:t>
      </w:r>
      <w:r w:rsidR="00BF2B7E">
        <w:rPr>
          <w:b w:val="0"/>
        </w:rPr>
        <w:t xml:space="preserve">the 2013 </w:t>
      </w:r>
      <w:r w:rsidR="002C0A1F" w:rsidRPr="00BD6729">
        <w:rPr>
          <w:b w:val="0"/>
        </w:rPr>
        <w:t xml:space="preserve">warm season using CrIS and OMI satellite observations. </w:t>
      </w:r>
      <w:r w:rsidR="00391670">
        <w:rPr>
          <w:b w:val="0"/>
        </w:rPr>
        <w:t>As expected for the</w:t>
      </w:r>
      <w:r w:rsidR="00133F3D">
        <w:rPr>
          <w:b w:val="0"/>
        </w:rPr>
        <w:t>se short-lived chemical species</w:t>
      </w:r>
      <w:r w:rsidR="00391670">
        <w:rPr>
          <w:b w:val="0"/>
        </w:rPr>
        <w:t xml:space="preserve"> the hot-spots </w:t>
      </w:r>
      <w:r w:rsidR="00391670">
        <w:rPr>
          <w:b w:val="0"/>
        </w:rPr>
        <w:lastRenderedPageBreak/>
        <w:t xml:space="preserve">in the dry deposition of </w:t>
      </w:r>
      <w:proofErr w:type="spellStart"/>
      <w:r w:rsidR="00391670">
        <w:rPr>
          <w:b w:val="0"/>
        </w:rPr>
        <w:t>Nr</w:t>
      </w:r>
      <w:proofErr w:type="spellEnd"/>
      <w:r w:rsidR="00391670">
        <w:rPr>
          <w:b w:val="0"/>
        </w:rPr>
        <w:t xml:space="preserve"> often occur close to emission sources, which are near urban and industrial sources for NO</w:t>
      </w:r>
      <w:r w:rsidR="001D01A2" w:rsidRPr="001D01A2">
        <w:rPr>
          <w:b w:val="0"/>
          <w:vertAlign w:val="subscript"/>
        </w:rPr>
        <w:t>2</w:t>
      </w:r>
      <w:r w:rsidR="00391670">
        <w:rPr>
          <w:b w:val="0"/>
        </w:rPr>
        <w:t xml:space="preserve"> and more agricultural sources for NH</w:t>
      </w:r>
      <w:r w:rsidR="00377276" w:rsidRPr="00377276">
        <w:rPr>
          <w:b w:val="0"/>
          <w:vertAlign w:val="subscript"/>
        </w:rPr>
        <w:t>3</w:t>
      </w:r>
      <w:r w:rsidR="00391670" w:rsidRPr="00F90A7D">
        <w:rPr>
          <w:b w:val="0"/>
        </w:rPr>
        <w:t xml:space="preserve">.  </w:t>
      </w:r>
      <w:r w:rsidR="00F90A7D" w:rsidRPr="00D031FF">
        <w:rPr>
          <w:b w:val="0"/>
        </w:rPr>
        <w:t xml:space="preserve">Considering all of the US and Canada for </w:t>
      </w:r>
      <w:r w:rsidR="00AA61BF">
        <w:rPr>
          <w:b w:val="0"/>
        </w:rPr>
        <w:t xml:space="preserve">the </w:t>
      </w:r>
      <w:r w:rsidR="00F90A7D" w:rsidRPr="00D031FF">
        <w:rPr>
          <w:b w:val="0"/>
        </w:rPr>
        <w:t>2013 warm season</w:t>
      </w:r>
      <w:r w:rsidR="00AA61BF">
        <w:rPr>
          <w:b w:val="0"/>
        </w:rPr>
        <w:t>,</w:t>
      </w:r>
      <w:r w:rsidR="00F90A7D" w:rsidRPr="00D031FF">
        <w:rPr>
          <w:b w:val="0"/>
        </w:rPr>
        <w:t xml:space="preserve"> NH</w:t>
      </w:r>
      <w:r w:rsidR="00377276" w:rsidRPr="00377276">
        <w:rPr>
          <w:b w:val="0"/>
          <w:vertAlign w:val="subscript"/>
        </w:rPr>
        <w:t>3</w:t>
      </w:r>
      <w:r w:rsidR="00F90A7D" w:rsidRPr="00D031FF">
        <w:rPr>
          <w:b w:val="0"/>
        </w:rPr>
        <w:t xml:space="preserve"> </w:t>
      </w:r>
      <w:r w:rsidR="00AA61BF">
        <w:rPr>
          <w:b w:val="0"/>
        </w:rPr>
        <w:t xml:space="preserve">contributes about </w:t>
      </w:r>
      <w:r w:rsidR="008A5193">
        <w:rPr>
          <w:b w:val="0"/>
        </w:rPr>
        <w:t xml:space="preserve">2 to </w:t>
      </w:r>
      <w:r w:rsidR="00AA61BF">
        <w:rPr>
          <w:b w:val="0"/>
        </w:rPr>
        <w:t xml:space="preserve">4 times more than an NO2 </w:t>
      </w:r>
      <w:r w:rsidR="00F90A7D" w:rsidRPr="00D031FF">
        <w:rPr>
          <w:b w:val="0"/>
        </w:rPr>
        <w:t>is larger than NO</w:t>
      </w:r>
      <w:r w:rsidR="001D01A2" w:rsidRPr="001D01A2">
        <w:rPr>
          <w:b w:val="0"/>
          <w:vertAlign w:val="subscript"/>
        </w:rPr>
        <w:t>2</w:t>
      </w:r>
      <w:r w:rsidR="008A5193">
        <w:rPr>
          <w:b w:val="0"/>
        </w:rPr>
        <w:t>(</w:t>
      </w:r>
      <w:r w:rsidR="00F90A7D" w:rsidRPr="00D031FF">
        <w:rPr>
          <w:b w:val="0"/>
        </w:rPr>
        <w:t xml:space="preserve"> ~80% in Canada and ~65% in US</w:t>
      </w:r>
      <w:r w:rsidR="008A5193">
        <w:rPr>
          <w:b w:val="0"/>
        </w:rPr>
        <w:t>)</w:t>
      </w:r>
      <w:r w:rsidR="00F90A7D" w:rsidRPr="00D031FF">
        <w:rPr>
          <w:b w:val="0"/>
        </w:rPr>
        <w:t>.</w:t>
      </w:r>
      <w:r w:rsidR="00F90A7D" w:rsidRPr="0084781D">
        <w:rPr>
          <w:b w:val="0"/>
        </w:rPr>
        <w:t xml:space="preserve"> </w:t>
      </w:r>
      <w:r w:rsidR="003A3662">
        <w:rPr>
          <w:b w:val="0"/>
        </w:rPr>
        <w:t xml:space="preserve">The US has ~70% greater </w:t>
      </w:r>
      <w:r w:rsidR="0084781D">
        <w:rPr>
          <w:b w:val="0"/>
        </w:rPr>
        <w:t xml:space="preserve">dry </w:t>
      </w:r>
      <w:r w:rsidR="0084781D" w:rsidRPr="00D031FF">
        <w:rPr>
          <w:b w:val="0"/>
        </w:rPr>
        <w:t>deposition of reactive nitrogen</w:t>
      </w:r>
      <w:r w:rsidR="0084781D">
        <w:rPr>
          <w:b w:val="0"/>
        </w:rPr>
        <w:t xml:space="preserve"> from </w:t>
      </w:r>
      <w:r w:rsidR="003A3662">
        <w:rPr>
          <w:b w:val="0"/>
        </w:rPr>
        <w:t xml:space="preserve">both </w:t>
      </w:r>
      <w:r w:rsidR="0084781D">
        <w:rPr>
          <w:b w:val="0"/>
        </w:rPr>
        <w:t>NO</w:t>
      </w:r>
      <w:r w:rsidR="001D01A2" w:rsidRPr="001D01A2">
        <w:rPr>
          <w:b w:val="0"/>
          <w:vertAlign w:val="subscript"/>
        </w:rPr>
        <w:t>2</w:t>
      </w:r>
      <w:r w:rsidR="0084781D">
        <w:rPr>
          <w:b w:val="0"/>
        </w:rPr>
        <w:t xml:space="preserve"> and NH</w:t>
      </w:r>
      <w:r w:rsidR="00377276" w:rsidRPr="00377276">
        <w:rPr>
          <w:b w:val="0"/>
          <w:vertAlign w:val="subscript"/>
        </w:rPr>
        <w:t>3</w:t>
      </w:r>
      <w:r w:rsidR="0084781D">
        <w:rPr>
          <w:b w:val="0"/>
        </w:rPr>
        <w:t xml:space="preserve"> </w:t>
      </w:r>
      <w:r w:rsidR="003A3662">
        <w:rPr>
          <w:b w:val="0"/>
        </w:rPr>
        <w:t xml:space="preserve">than Canada </w:t>
      </w:r>
      <w:r w:rsidR="0084781D">
        <w:rPr>
          <w:b w:val="0"/>
        </w:rPr>
        <w:t xml:space="preserve">during this period.  </w:t>
      </w:r>
      <w:r w:rsidR="00F90A7D">
        <w:rPr>
          <w:b w:val="0"/>
        </w:rPr>
        <w:t>In terms of spatial distribution</w:t>
      </w:r>
      <w:r w:rsidR="0084781D">
        <w:rPr>
          <w:b w:val="0"/>
        </w:rPr>
        <w:t>,</w:t>
      </w:r>
      <w:r w:rsidR="00F90A7D">
        <w:rPr>
          <w:b w:val="0"/>
        </w:rPr>
        <w:t xml:space="preserve"> </w:t>
      </w:r>
      <w:r w:rsidR="008A5193">
        <w:rPr>
          <w:b w:val="0"/>
        </w:rPr>
        <w:t xml:space="preserve">most of North America has a </w:t>
      </w:r>
      <w:r w:rsidR="00391670" w:rsidRPr="00ED6095">
        <w:rPr>
          <w:b w:val="0"/>
        </w:rPr>
        <w:t xml:space="preserve">greater </w:t>
      </w:r>
      <w:r w:rsidR="00F90A7D" w:rsidRPr="0084781D">
        <w:rPr>
          <w:b w:val="0"/>
        </w:rPr>
        <w:t>rate of NH</w:t>
      </w:r>
      <w:r w:rsidR="00377276" w:rsidRPr="00377276">
        <w:rPr>
          <w:b w:val="0"/>
          <w:vertAlign w:val="subscript"/>
        </w:rPr>
        <w:t>3</w:t>
      </w:r>
      <w:r w:rsidR="00F90A7D" w:rsidRPr="0084781D">
        <w:rPr>
          <w:b w:val="0"/>
        </w:rPr>
        <w:t xml:space="preserve"> dry deposition flux compared with NO</w:t>
      </w:r>
      <w:r w:rsidR="001D01A2" w:rsidRPr="001D01A2">
        <w:rPr>
          <w:b w:val="0"/>
          <w:vertAlign w:val="subscript"/>
        </w:rPr>
        <w:t>2</w:t>
      </w:r>
      <w:r w:rsidR="008A5193">
        <w:rPr>
          <w:b w:val="0"/>
        </w:rPr>
        <w:t xml:space="preserve">, with the exception of few locations such as </w:t>
      </w:r>
      <w:proofErr w:type="gramStart"/>
      <w:r w:rsidR="00F90A7D" w:rsidRPr="0084781D">
        <w:rPr>
          <w:b w:val="0"/>
        </w:rPr>
        <w:t xml:space="preserve">Alberta </w:t>
      </w:r>
      <w:r w:rsidR="008A5193">
        <w:rPr>
          <w:b w:val="0"/>
        </w:rPr>
        <w:t xml:space="preserve"> that</w:t>
      </w:r>
      <w:proofErr w:type="gramEnd"/>
      <w:r w:rsidR="00D166E6">
        <w:rPr>
          <w:b w:val="0"/>
        </w:rPr>
        <w:t xml:space="preserve"> </w:t>
      </w:r>
      <w:r w:rsidR="008A5193">
        <w:rPr>
          <w:b w:val="0"/>
        </w:rPr>
        <w:t>has more nearly</w:t>
      </w:r>
      <w:r w:rsidR="00F90A7D" w:rsidRPr="0084781D">
        <w:rPr>
          <w:b w:val="0"/>
        </w:rPr>
        <w:t xml:space="preserve"> equal </w:t>
      </w:r>
      <w:r w:rsidR="008A5193">
        <w:rPr>
          <w:b w:val="0"/>
        </w:rPr>
        <w:t>rates</w:t>
      </w:r>
      <w:r w:rsidR="00D166E6">
        <w:rPr>
          <w:b w:val="0"/>
        </w:rPr>
        <w:t xml:space="preserve"> likely due to additional NO</w:t>
      </w:r>
      <w:r w:rsidR="001D01A2" w:rsidRPr="001D01A2">
        <w:rPr>
          <w:b w:val="0"/>
          <w:vertAlign w:val="subscript"/>
        </w:rPr>
        <w:t>2</w:t>
      </w:r>
      <w:r w:rsidR="00D166E6">
        <w:rPr>
          <w:b w:val="0"/>
        </w:rPr>
        <w:t xml:space="preserve"> contributions from the oil and gas sector</w:t>
      </w:r>
      <w:r w:rsidR="008A5193">
        <w:rPr>
          <w:b w:val="0"/>
        </w:rPr>
        <w:t>,</w:t>
      </w:r>
      <w:r w:rsidR="00467AC1">
        <w:rPr>
          <w:b w:val="0"/>
        </w:rPr>
        <w:t xml:space="preserve"> and a small number </w:t>
      </w:r>
      <w:proofErr w:type="spellStart"/>
      <w:r w:rsidR="00467AC1">
        <w:rPr>
          <w:b w:val="0"/>
        </w:rPr>
        <w:t>ofS</w:t>
      </w:r>
      <w:r w:rsidR="0084781D" w:rsidRPr="00D031FF">
        <w:rPr>
          <w:b w:val="0"/>
        </w:rPr>
        <w:t>tates</w:t>
      </w:r>
      <w:proofErr w:type="spellEnd"/>
      <w:r w:rsidR="0084781D" w:rsidRPr="00D031FF">
        <w:rPr>
          <w:b w:val="0"/>
        </w:rPr>
        <w:t xml:space="preserve"> </w:t>
      </w:r>
      <w:r w:rsidR="00467AC1">
        <w:rPr>
          <w:b w:val="0"/>
        </w:rPr>
        <w:t xml:space="preserve">largely located </w:t>
      </w:r>
      <w:r w:rsidR="0084781D" w:rsidRPr="00D031FF">
        <w:rPr>
          <w:b w:val="0"/>
        </w:rPr>
        <w:t>in the Eastern US (i.e. New Jersey, Connecticut, Massachusetts)</w:t>
      </w:r>
      <w:r w:rsidR="0084781D">
        <w:rPr>
          <w:b w:val="0"/>
        </w:rPr>
        <w:t>.</w:t>
      </w:r>
      <w:r w:rsidR="00F90A7D" w:rsidRPr="0084781D">
        <w:rPr>
          <w:b w:val="0"/>
        </w:rPr>
        <w:t xml:space="preserve"> </w:t>
      </w:r>
      <w:r w:rsidR="00391670" w:rsidRPr="0084781D">
        <w:rPr>
          <w:b w:val="0"/>
        </w:rPr>
        <w:t xml:space="preserve"> </w:t>
      </w:r>
      <w:r w:rsidR="008E3F65">
        <w:rPr>
          <w:b w:val="0"/>
        </w:rPr>
        <w:t>We also show that f</w:t>
      </w:r>
      <w:r w:rsidR="008E3F65" w:rsidRPr="00BD6729">
        <w:rPr>
          <w:b w:val="0"/>
        </w:rPr>
        <w:t>orest fires are the ma</w:t>
      </w:r>
      <w:r w:rsidR="00133F3D">
        <w:rPr>
          <w:b w:val="0"/>
        </w:rPr>
        <w:t>jor contributors of</w:t>
      </w:r>
      <w:r w:rsidR="008E3F65" w:rsidRPr="00BD6729">
        <w:rPr>
          <w:b w:val="0"/>
        </w:rPr>
        <w:t xml:space="preserve"> NH</w:t>
      </w:r>
      <w:r w:rsidR="00377276" w:rsidRPr="00377276">
        <w:rPr>
          <w:b w:val="0"/>
          <w:vertAlign w:val="subscript"/>
        </w:rPr>
        <w:t>3</w:t>
      </w:r>
      <w:r w:rsidR="008E3F65">
        <w:rPr>
          <w:b w:val="0"/>
          <w:vertAlign w:val="subscript"/>
        </w:rPr>
        <w:t xml:space="preserve"> </w:t>
      </w:r>
      <w:r w:rsidR="008E3F65" w:rsidRPr="00BD6729">
        <w:rPr>
          <w:b w:val="0"/>
        </w:rPr>
        <w:t xml:space="preserve">dry deposition </w:t>
      </w:r>
      <w:r w:rsidR="008E3F65">
        <w:rPr>
          <w:b w:val="0"/>
        </w:rPr>
        <w:t>in northern latitudes</w:t>
      </w:r>
      <w:r w:rsidR="008E3F65" w:rsidRPr="00BD6729">
        <w:rPr>
          <w:b w:val="0"/>
        </w:rPr>
        <w:t xml:space="preserve"> during warm season</w:t>
      </w:r>
      <w:r w:rsidR="00133F3D">
        <w:rPr>
          <w:b w:val="0"/>
        </w:rPr>
        <w:t>.</w:t>
      </w:r>
      <w:r w:rsidR="008E3F65" w:rsidRPr="00BD6729">
        <w:rPr>
          <w:b w:val="0"/>
        </w:rPr>
        <w:t xml:space="preserve"> </w:t>
      </w:r>
      <w:r w:rsidR="00133F3D">
        <w:rPr>
          <w:b w:val="0"/>
        </w:rPr>
        <w:t>Over</w:t>
      </w:r>
      <w:r w:rsidR="008E3F65">
        <w:rPr>
          <w:b w:val="0"/>
        </w:rPr>
        <w:t xml:space="preserve"> </w:t>
      </w:r>
      <w:r w:rsidR="00133F3D">
        <w:rPr>
          <w:b w:val="0"/>
        </w:rPr>
        <w:t>these regions</w:t>
      </w:r>
      <w:r w:rsidR="008E3F65">
        <w:rPr>
          <w:b w:val="0"/>
        </w:rPr>
        <w:t xml:space="preserve"> </w:t>
      </w:r>
      <w:r w:rsidR="00133F3D">
        <w:rPr>
          <w:b w:val="0"/>
        </w:rPr>
        <w:t xml:space="preserve">forest </w:t>
      </w:r>
      <w:r w:rsidR="008E3F65">
        <w:rPr>
          <w:b w:val="0"/>
        </w:rPr>
        <w:t>fires often deposi</w:t>
      </w:r>
      <w:r w:rsidR="00133F3D">
        <w:rPr>
          <w:b w:val="0"/>
        </w:rPr>
        <w:t>t</w:t>
      </w:r>
      <w:r w:rsidR="008E3F65">
        <w:rPr>
          <w:b w:val="0"/>
        </w:rPr>
        <w:t xml:space="preserve"> 2-3 times more </w:t>
      </w:r>
      <w:proofErr w:type="spellStart"/>
      <w:r w:rsidR="00133F3D">
        <w:rPr>
          <w:b w:val="0"/>
        </w:rPr>
        <w:t>Nr</w:t>
      </w:r>
      <w:proofErr w:type="spellEnd"/>
      <w:r w:rsidR="00133F3D">
        <w:rPr>
          <w:b w:val="0"/>
        </w:rPr>
        <w:t xml:space="preserve"> from NH3 </w:t>
      </w:r>
      <w:r w:rsidR="008E3F65">
        <w:rPr>
          <w:b w:val="0"/>
        </w:rPr>
        <w:t xml:space="preserve">than the expected background </w:t>
      </w:r>
      <w:r w:rsidR="00133F3D">
        <w:rPr>
          <w:b w:val="0"/>
        </w:rPr>
        <w:t>amounts</w:t>
      </w:r>
      <w:r w:rsidR="008E3F65" w:rsidRPr="00BD6729">
        <w:rPr>
          <w:b w:val="0"/>
        </w:rPr>
        <w:t xml:space="preserve">. </w:t>
      </w:r>
    </w:p>
    <w:p w14:paraId="340811BC" w14:textId="77777777" w:rsidR="00AC7DC1" w:rsidRDefault="00D166E6" w:rsidP="00BD6729">
      <w:pPr>
        <w:pStyle w:val="Heading-Main"/>
        <w:jc w:val="both"/>
        <w:rPr>
          <w:b w:val="0"/>
        </w:rPr>
      </w:pPr>
      <w:r>
        <w:rPr>
          <w:b w:val="0"/>
        </w:rPr>
        <w:t>This analysis provides the first look at the magnitudes and relative contribution of both NH</w:t>
      </w:r>
      <w:r w:rsidR="00377276" w:rsidRPr="00377276">
        <w:rPr>
          <w:b w:val="0"/>
          <w:vertAlign w:val="subscript"/>
        </w:rPr>
        <w:t>3</w:t>
      </w:r>
      <w:r>
        <w:rPr>
          <w:b w:val="0"/>
        </w:rPr>
        <w:t xml:space="preserve"> and NO</w:t>
      </w:r>
      <w:r w:rsidR="001D01A2" w:rsidRPr="001D01A2">
        <w:rPr>
          <w:b w:val="0"/>
          <w:vertAlign w:val="subscript"/>
        </w:rPr>
        <w:t>2</w:t>
      </w:r>
      <w:r>
        <w:rPr>
          <w:b w:val="0"/>
        </w:rPr>
        <w:t xml:space="preserve"> together based on satellite observations. </w:t>
      </w:r>
      <w:r w:rsidR="008E3F65">
        <w:rPr>
          <w:b w:val="0"/>
        </w:rPr>
        <w:t>O</w:t>
      </w:r>
      <w:r>
        <w:rPr>
          <w:b w:val="0"/>
        </w:rPr>
        <w:t xml:space="preserve">ver regions and periods </w:t>
      </w:r>
      <w:r w:rsidR="00133F3D">
        <w:rPr>
          <w:b w:val="0"/>
        </w:rPr>
        <w:t xml:space="preserve">affected by </w:t>
      </w:r>
      <w:r>
        <w:rPr>
          <w:b w:val="0"/>
        </w:rPr>
        <w:t>forest fires (e.g. northern latitude regions), the</w:t>
      </w:r>
      <w:r w:rsidR="008A2CF9" w:rsidRPr="00D031FF">
        <w:rPr>
          <w:b w:val="0"/>
        </w:rPr>
        <w:t xml:space="preserve"> NO</w:t>
      </w:r>
      <w:r w:rsidR="001D01A2" w:rsidRPr="001D01A2">
        <w:rPr>
          <w:b w:val="0"/>
          <w:vertAlign w:val="subscript"/>
        </w:rPr>
        <w:t>2</w:t>
      </w:r>
      <w:r w:rsidR="008A2CF9" w:rsidRPr="00D031FF">
        <w:rPr>
          <w:b w:val="0"/>
        </w:rPr>
        <w:t xml:space="preserve"> contribution </w:t>
      </w:r>
      <w:r>
        <w:rPr>
          <w:b w:val="0"/>
        </w:rPr>
        <w:t xml:space="preserve">to the dry deposition should be considered </w:t>
      </w:r>
      <w:r w:rsidRPr="00D166E6">
        <w:rPr>
          <w:b w:val="0"/>
        </w:rPr>
        <w:t xml:space="preserve">more of a lower limit as </w:t>
      </w:r>
      <w:r w:rsidR="00B976D5">
        <w:rPr>
          <w:b w:val="0"/>
        </w:rPr>
        <w:t xml:space="preserve">potential refinements to the </w:t>
      </w:r>
      <w:r w:rsidR="008A2CF9" w:rsidRPr="00D031FF">
        <w:rPr>
          <w:b w:val="0"/>
        </w:rPr>
        <w:t xml:space="preserve">OMI </w:t>
      </w:r>
      <w:r>
        <w:rPr>
          <w:b w:val="0"/>
        </w:rPr>
        <w:t>NO</w:t>
      </w:r>
      <w:r w:rsidR="001D01A2" w:rsidRPr="001D01A2">
        <w:rPr>
          <w:b w:val="0"/>
          <w:vertAlign w:val="subscript"/>
        </w:rPr>
        <w:t>2</w:t>
      </w:r>
      <w:r>
        <w:rPr>
          <w:b w:val="0"/>
        </w:rPr>
        <w:t xml:space="preserve"> retrieval </w:t>
      </w:r>
      <w:r w:rsidR="00B976D5">
        <w:rPr>
          <w:b w:val="0"/>
        </w:rPr>
        <w:t>currently being investigated will need to be implemented</w:t>
      </w:r>
      <w:r w:rsidR="009A7636">
        <w:rPr>
          <w:b w:val="0"/>
        </w:rPr>
        <w:t>.</w:t>
      </w:r>
      <w:r w:rsidR="00B976D5">
        <w:rPr>
          <w:b w:val="0"/>
        </w:rPr>
        <w:t xml:space="preserve"> </w:t>
      </w:r>
      <w:r>
        <w:rPr>
          <w:b w:val="0"/>
        </w:rPr>
        <w:t xml:space="preserve">Another consideration when </w:t>
      </w:r>
      <w:r w:rsidR="00B976D5">
        <w:rPr>
          <w:b w:val="0"/>
        </w:rPr>
        <w:t>relating these results</w:t>
      </w:r>
      <w:r>
        <w:rPr>
          <w:b w:val="0"/>
        </w:rPr>
        <w:t xml:space="preserve"> to </w:t>
      </w:r>
      <w:r w:rsidR="008A2CF9" w:rsidRPr="00D031FF">
        <w:rPr>
          <w:b w:val="0"/>
        </w:rPr>
        <w:t>annual values</w:t>
      </w:r>
      <w:r w:rsidR="00B976D5">
        <w:rPr>
          <w:b w:val="0"/>
        </w:rPr>
        <w:t xml:space="preserve"> is </w:t>
      </w:r>
      <w:r w:rsidR="008A2CF9" w:rsidRPr="00D031FF">
        <w:rPr>
          <w:b w:val="0"/>
        </w:rPr>
        <w:t>the dominance of NO</w:t>
      </w:r>
      <w:r w:rsidR="001D01A2" w:rsidRPr="001D01A2">
        <w:rPr>
          <w:b w:val="0"/>
          <w:vertAlign w:val="subscript"/>
        </w:rPr>
        <w:t>2</w:t>
      </w:r>
      <w:r w:rsidR="008A2CF9" w:rsidRPr="00D031FF">
        <w:rPr>
          <w:b w:val="0"/>
        </w:rPr>
        <w:t xml:space="preserve"> contribution compared to NH</w:t>
      </w:r>
      <w:r w:rsidR="00377276" w:rsidRPr="00377276">
        <w:rPr>
          <w:b w:val="0"/>
          <w:vertAlign w:val="subscript"/>
        </w:rPr>
        <w:t>3</w:t>
      </w:r>
      <w:r w:rsidR="008A2CF9" w:rsidRPr="00D031FF">
        <w:rPr>
          <w:b w:val="0"/>
        </w:rPr>
        <w:t xml:space="preserve"> over the winter</w:t>
      </w:r>
      <w:r w:rsidR="00B976D5" w:rsidRPr="00B976D5">
        <w:rPr>
          <w:b w:val="0"/>
        </w:rPr>
        <w:t xml:space="preserve"> months</w:t>
      </w:r>
      <w:r w:rsidR="009A7636">
        <w:rPr>
          <w:b w:val="0"/>
        </w:rPr>
        <w:t xml:space="preserve"> where there are only seasonal fertilizer applications</w:t>
      </w:r>
      <w:r w:rsidR="00B976D5">
        <w:rPr>
          <w:b w:val="0"/>
        </w:rPr>
        <w:t>.</w:t>
      </w:r>
      <w:r>
        <w:rPr>
          <w:b w:val="0"/>
        </w:rPr>
        <w:t xml:space="preserve"> </w:t>
      </w:r>
      <w:r w:rsidR="00B976D5">
        <w:rPr>
          <w:b w:val="0"/>
        </w:rPr>
        <w:t>In the future we will extend this analysis to include the full CrIS obser</w:t>
      </w:r>
      <w:r w:rsidR="002771F5">
        <w:rPr>
          <w:b w:val="0"/>
        </w:rPr>
        <w:t>vational period</w:t>
      </w:r>
      <w:r w:rsidR="00B976D5">
        <w:rPr>
          <w:b w:val="0"/>
        </w:rPr>
        <w:t xml:space="preserve"> in order to investigate </w:t>
      </w:r>
      <w:r>
        <w:rPr>
          <w:b w:val="0"/>
        </w:rPr>
        <w:t>interannual variability</w:t>
      </w:r>
      <w:r w:rsidR="00B976D5">
        <w:rPr>
          <w:b w:val="0"/>
        </w:rPr>
        <w:t xml:space="preserve"> and trends</w:t>
      </w:r>
      <w:r w:rsidR="002771F5">
        <w:rPr>
          <w:b w:val="0"/>
        </w:rPr>
        <w:t>, and refine the OMI NO</w:t>
      </w:r>
      <w:r w:rsidR="001D01A2" w:rsidRPr="001D01A2">
        <w:rPr>
          <w:b w:val="0"/>
          <w:vertAlign w:val="subscript"/>
        </w:rPr>
        <w:t>2</w:t>
      </w:r>
      <w:r w:rsidR="002771F5">
        <w:rPr>
          <w:b w:val="0"/>
        </w:rPr>
        <w:t xml:space="preserve"> retrievals over biomass burning</w:t>
      </w:r>
      <w:r w:rsidR="009A7636">
        <w:rPr>
          <w:b w:val="0"/>
        </w:rPr>
        <w:t xml:space="preserve"> areas</w:t>
      </w:r>
      <w:r w:rsidR="002771F5">
        <w:rPr>
          <w:b w:val="0"/>
        </w:rPr>
        <w:t xml:space="preserve">. </w:t>
      </w:r>
      <w:r w:rsidR="00575504">
        <w:rPr>
          <w:b w:val="0"/>
        </w:rPr>
        <w:t>The information provided by th</w:t>
      </w:r>
      <w:r w:rsidR="008E3F65">
        <w:rPr>
          <w:b w:val="0"/>
        </w:rPr>
        <w:t>is</w:t>
      </w:r>
      <w:r w:rsidR="00575504">
        <w:rPr>
          <w:b w:val="0"/>
        </w:rPr>
        <w:t xml:space="preserve"> s</w:t>
      </w:r>
      <w:r w:rsidR="00211F96">
        <w:rPr>
          <w:b w:val="0"/>
        </w:rPr>
        <w:t xml:space="preserve">patial mapping of </w:t>
      </w:r>
      <w:proofErr w:type="spellStart"/>
      <w:r w:rsidR="00211F96">
        <w:rPr>
          <w:b w:val="0"/>
        </w:rPr>
        <w:t>Nr</w:t>
      </w:r>
      <w:proofErr w:type="spellEnd"/>
      <w:r w:rsidR="00211F96">
        <w:rPr>
          <w:b w:val="0"/>
        </w:rPr>
        <w:t xml:space="preserve"> dry deposition fluxes from s</w:t>
      </w:r>
      <w:r w:rsidR="00575504">
        <w:rPr>
          <w:b w:val="0"/>
        </w:rPr>
        <w:t>atellite observations can be used by</w:t>
      </w:r>
      <w:r w:rsidR="00211F96">
        <w:rPr>
          <w:b w:val="0"/>
        </w:rPr>
        <w:t xml:space="preserve"> policymakers </w:t>
      </w:r>
      <w:r w:rsidR="008E3F65">
        <w:rPr>
          <w:b w:val="0"/>
        </w:rPr>
        <w:t xml:space="preserve">as additional information </w:t>
      </w:r>
      <w:r w:rsidR="00575504">
        <w:rPr>
          <w:b w:val="0"/>
        </w:rPr>
        <w:t>to help make informed decisions on</w:t>
      </w:r>
      <w:r w:rsidR="00211F96">
        <w:rPr>
          <w:b w:val="0"/>
        </w:rPr>
        <w:t xml:space="preserve"> mitigation strategies for environment protection.</w:t>
      </w:r>
    </w:p>
    <w:p w14:paraId="09D74465" w14:textId="77777777" w:rsidR="00AC7DC1" w:rsidRDefault="00AC7DC1" w:rsidP="00BD6729">
      <w:pPr>
        <w:pStyle w:val="Heading-Main"/>
        <w:jc w:val="both"/>
        <w:rPr>
          <w:b w:val="0"/>
        </w:rPr>
      </w:pPr>
    </w:p>
    <w:p w14:paraId="260125F1" w14:textId="3E390D0A" w:rsidR="00B1260E" w:rsidRDefault="00AC7DC1" w:rsidP="00BD6729">
      <w:pPr>
        <w:pStyle w:val="Heading-Main"/>
        <w:jc w:val="both"/>
        <w:rPr>
          <w:b w:val="0"/>
        </w:rPr>
      </w:pPr>
      <w:r w:rsidRPr="009B6C24">
        <w:rPr>
          <w:b w:val="0"/>
          <w:highlight w:val="yellow"/>
        </w:rPr>
        <w:t xml:space="preserve">Talk about NH3 increasing and </w:t>
      </w:r>
      <w:proofErr w:type="gramStart"/>
      <w:r w:rsidRPr="009B6C24">
        <w:rPr>
          <w:b w:val="0"/>
          <w:highlight w:val="yellow"/>
        </w:rPr>
        <w:t>NOx decreasing</w:t>
      </w:r>
      <w:proofErr w:type="gramEnd"/>
      <w:r w:rsidRPr="009B6C24">
        <w:rPr>
          <w:b w:val="0"/>
          <w:highlight w:val="yellow"/>
        </w:rPr>
        <w:t xml:space="preserve"> due to emission controls and policy. </w:t>
      </w:r>
      <w:r w:rsidRPr="009B6C24">
        <w:rPr>
          <w:highlight w:val="yellow"/>
        </w:rPr>
        <w:t xml:space="preserve">Recently </w:t>
      </w:r>
      <w:r w:rsidRPr="009B6C24">
        <w:rPr>
          <w:i/>
          <w:highlight w:val="yellow"/>
        </w:rPr>
        <w:t>Bauer et al.</w:t>
      </w:r>
      <w:r w:rsidRPr="009B6C24">
        <w:rPr>
          <w:highlight w:val="yellow"/>
        </w:rPr>
        <w:t xml:space="preserve"> [2016] reported that half of the total anthropogenic pollution in US is mainly due to agriculture </w:t>
      </w:r>
      <w:r w:rsidRPr="009B6C24">
        <w:rPr>
          <w:color w:val="000000" w:themeColor="text1"/>
          <w:highlight w:val="yellow"/>
        </w:rPr>
        <w:t>practices.</w:t>
      </w:r>
      <w:r w:rsidRPr="00173493">
        <w:rPr>
          <w:color w:val="000000" w:themeColor="text1"/>
        </w:rPr>
        <w:t xml:space="preserve"> </w:t>
      </w:r>
      <w:r w:rsidR="00211F96">
        <w:rPr>
          <w:b w:val="0"/>
        </w:rPr>
        <w:t xml:space="preserve"> </w:t>
      </w:r>
    </w:p>
    <w:p w14:paraId="028433B6" w14:textId="38CC0B32" w:rsidR="001F062C" w:rsidRDefault="001F062C">
      <w:pPr>
        <w:rPr>
          <w:rFonts w:eastAsia="Times New Roman"/>
          <w:b/>
          <w:bCs/>
          <w:kern w:val="28"/>
          <w:sz w:val="24"/>
          <w:szCs w:val="24"/>
        </w:rPr>
      </w:pPr>
    </w:p>
    <w:p w14:paraId="73F80CAB" w14:textId="7E3997DF" w:rsidR="00B120F3" w:rsidRDefault="1ACF9879" w:rsidP="00C81368">
      <w:pPr>
        <w:pStyle w:val="Heading-Main"/>
      </w:pPr>
      <w:r w:rsidRPr="00A86CE5">
        <w:lastRenderedPageBreak/>
        <w:t>Acknowledgments</w:t>
      </w:r>
    </w:p>
    <w:p w14:paraId="2E988A8E" w14:textId="50449B9D" w:rsidR="00173493" w:rsidRPr="00173493" w:rsidRDefault="00F8494A" w:rsidP="00F77846">
      <w:pPr>
        <w:pStyle w:val="Heading-Main"/>
        <w:jc w:val="both"/>
        <w:rPr>
          <w:b w:val="0"/>
        </w:rPr>
      </w:pPr>
      <w:r>
        <w:rPr>
          <w:b w:val="0"/>
        </w:rPr>
        <w:t>We</w:t>
      </w:r>
      <w:r w:rsidR="00133F3D">
        <w:rPr>
          <w:b w:val="0"/>
        </w:rPr>
        <w:t xml:space="preserve"> would like to thank Paul Makar</w:t>
      </w:r>
      <w:r w:rsidR="008E3F65">
        <w:rPr>
          <w:b w:val="0"/>
        </w:rPr>
        <w:t xml:space="preserve">, </w:t>
      </w:r>
      <w:r w:rsidR="00D031FF" w:rsidRPr="00D031FF">
        <w:rPr>
          <w:b w:val="0"/>
        </w:rPr>
        <w:t>J. Zhang</w:t>
      </w:r>
      <w:r w:rsidR="00D031FF">
        <w:t xml:space="preserve">, </w:t>
      </w:r>
      <w:r w:rsidR="008E3F65">
        <w:rPr>
          <w:b w:val="0"/>
        </w:rPr>
        <w:t>and Amanda Cole at ECCC</w:t>
      </w:r>
      <w:r w:rsidR="00ED6095">
        <w:rPr>
          <w:b w:val="0"/>
        </w:rPr>
        <w:t xml:space="preserve"> </w:t>
      </w:r>
      <w:r>
        <w:rPr>
          <w:b w:val="0"/>
        </w:rPr>
        <w:t xml:space="preserve">for </w:t>
      </w:r>
      <w:r w:rsidR="00ED6095">
        <w:rPr>
          <w:b w:val="0"/>
        </w:rPr>
        <w:t>their</w:t>
      </w:r>
      <w:r>
        <w:rPr>
          <w:b w:val="0"/>
        </w:rPr>
        <w:t xml:space="preserve"> helpful discussions.  </w:t>
      </w:r>
      <w:r w:rsidR="001C71E0" w:rsidRPr="00BE0868">
        <w:rPr>
          <w:b w:val="0"/>
        </w:rPr>
        <w:t xml:space="preserve">We would like to thank </w:t>
      </w:r>
      <w:r w:rsidR="006B30EC">
        <w:rPr>
          <w:b w:val="0"/>
        </w:rPr>
        <w:t>the Natural Sciences and Engineering Research Council of Canada (</w:t>
      </w:r>
      <w:r w:rsidR="007B6477" w:rsidRPr="00BE0868">
        <w:rPr>
          <w:b w:val="0"/>
        </w:rPr>
        <w:t>NSERC</w:t>
      </w:r>
      <w:r w:rsidR="006B30EC">
        <w:rPr>
          <w:b w:val="0"/>
        </w:rPr>
        <w:t>)</w:t>
      </w:r>
      <w:r w:rsidR="007B6477" w:rsidRPr="00BE0868">
        <w:rPr>
          <w:b w:val="0"/>
        </w:rPr>
        <w:t xml:space="preserve"> for funding support</w:t>
      </w:r>
      <w:r w:rsidR="006B30EC">
        <w:rPr>
          <w:b w:val="0"/>
        </w:rPr>
        <w:t xml:space="preserve">. </w:t>
      </w:r>
      <w:r w:rsidR="00173493" w:rsidRPr="00173493">
        <w:rPr>
          <w:b w:val="0"/>
        </w:rPr>
        <w:t xml:space="preserve">We would like to acknowledge the University of Wisconsin-Madison Space Science and Engineering Center Atmosphere SIPS team sponsored under NASA contract NNG15HZ38C for providing us with the CrIS level 1 input data, in particular Kevin Hrpcek and Liam Gumley. </w:t>
      </w:r>
      <w:r w:rsidR="001F062C">
        <w:rPr>
          <w:b w:val="0"/>
        </w:rPr>
        <w:t xml:space="preserve">The level 2 CrIS </w:t>
      </w:r>
      <w:r w:rsidR="003F548F">
        <w:rPr>
          <w:b w:val="0"/>
        </w:rPr>
        <w:t xml:space="preserve">NUCAPS </w:t>
      </w:r>
      <w:r w:rsidR="001F062C">
        <w:rPr>
          <w:b w:val="0"/>
        </w:rPr>
        <w:t xml:space="preserve">input data </w:t>
      </w:r>
      <w:r w:rsidR="003F548F">
        <w:rPr>
          <w:b w:val="0"/>
        </w:rPr>
        <w:t xml:space="preserve">(e.g. temperature, water </w:t>
      </w:r>
      <w:proofErr w:type="spellStart"/>
      <w:r w:rsidR="003F548F">
        <w:rPr>
          <w:b w:val="0"/>
        </w:rPr>
        <w:t>vapour</w:t>
      </w:r>
      <w:proofErr w:type="spellEnd"/>
      <w:r w:rsidR="003F548F">
        <w:rPr>
          <w:b w:val="0"/>
        </w:rPr>
        <w:t xml:space="preserve"> profiles, etc.) were</w:t>
      </w:r>
      <w:r w:rsidR="001F062C">
        <w:rPr>
          <w:b w:val="0"/>
        </w:rPr>
        <w:t xml:space="preserve"> obtained from the NOAA Comprehensive </w:t>
      </w:r>
      <w:r w:rsidR="003F548F">
        <w:rPr>
          <w:b w:val="0"/>
        </w:rPr>
        <w:t xml:space="preserve">Large Array-Data Stewardship System (CLASS), with special thanks to Axel Graumann (NOAA) for helping with the downloads.  </w:t>
      </w:r>
      <w:r w:rsidR="00173493" w:rsidRPr="00173493">
        <w:rPr>
          <w:b w:val="0"/>
        </w:rPr>
        <w:t xml:space="preserve">We would also like to thank Andre </w:t>
      </w:r>
      <w:proofErr w:type="spellStart"/>
      <w:r w:rsidR="00173493" w:rsidRPr="00173493">
        <w:rPr>
          <w:b w:val="0"/>
        </w:rPr>
        <w:t>Wehe</w:t>
      </w:r>
      <w:proofErr w:type="spellEnd"/>
      <w:r w:rsidR="00173493" w:rsidRPr="00173493">
        <w:rPr>
          <w:b w:val="0"/>
        </w:rPr>
        <w:t xml:space="preserve"> (AER) for </w:t>
      </w:r>
      <w:r w:rsidR="005D4398">
        <w:rPr>
          <w:b w:val="0"/>
        </w:rPr>
        <w:t>initial development of</w:t>
      </w:r>
      <w:r w:rsidR="00173493" w:rsidRPr="00173493">
        <w:rPr>
          <w:b w:val="0"/>
        </w:rPr>
        <w:t xml:space="preserve"> the </w:t>
      </w:r>
      <w:r w:rsidR="005D4398">
        <w:rPr>
          <w:b w:val="0"/>
        </w:rPr>
        <w:t xml:space="preserve">CrIS </w:t>
      </w:r>
      <w:r w:rsidR="00173493" w:rsidRPr="00173493">
        <w:rPr>
          <w:b w:val="0"/>
        </w:rPr>
        <w:t>download and extraction software</w:t>
      </w:r>
      <w:r w:rsidR="005B6386">
        <w:rPr>
          <w:b w:val="0"/>
        </w:rPr>
        <w:t xml:space="preserve"> for the retrieval inputs</w:t>
      </w:r>
      <w:r w:rsidR="00173493" w:rsidRPr="00173493">
        <w:rPr>
          <w:b w:val="0"/>
        </w:rPr>
        <w:t>. This work was als</w:t>
      </w:r>
      <w:r w:rsidR="00E5790C">
        <w:rPr>
          <w:b w:val="0"/>
        </w:rPr>
        <w:t xml:space="preserve">o funded at AER through a NASA </w:t>
      </w:r>
      <w:r w:rsidR="00173493" w:rsidRPr="00173493">
        <w:rPr>
          <w:b w:val="0"/>
        </w:rPr>
        <w:t>(contract: NNH15CM65C).</w:t>
      </w:r>
    </w:p>
    <w:p w14:paraId="48472462" w14:textId="77777777" w:rsidR="00173493" w:rsidRDefault="00173493">
      <w:pPr>
        <w:rPr>
          <w:sz w:val="24"/>
          <w:szCs w:val="24"/>
        </w:rPr>
      </w:pPr>
    </w:p>
    <w:p w14:paraId="079F1E12" w14:textId="77777777" w:rsidR="001F062C" w:rsidRDefault="001F062C">
      <w:pPr>
        <w:rPr>
          <w:rFonts w:eastAsia="Times New Roman"/>
          <w:b/>
          <w:bCs/>
          <w:kern w:val="28"/>
          <w:sz w:val="24"/>
          <w:szCs w:val="24"/>
        </w:rPr>
      </w:pPr>
      <w:r>
        <w:br w:type="page"/>
      </w:r>
    </w:p>
    <w:p w14:paraId="5A91F46B" w14:textId="24C07D99" w:rsidR="008A6077" w:rsidRPr="00A86CE5" w:rsidRDefault="00B120F3" w:rsidP="00C81368">
      <w:pPr>
        <w:pStyle w:val="Heading-Main"/>
      </w:pPr>
      <w:r w:rsidRPr="00A86CE5">
        <w:lastRenderedPageBreak/>
        <w:t>References</w:t>
      </w:r>
    </w:p>
    <w:p w14:paraId="2DB63876" w14:textId="42A0C50F" w:rsidR="001E7E91" w:rsidRDefault="001E7E91" w:rsidP="001E7E91">
      <w:pPr>
        <w:pStyle w:val="Reference"/>
        <w:jc w:val="both"/>
        <w:rPr>
          <w:bCs/>
          <w:kern w:val="28"/>
        </w:rPr>
      </w:pPr>
      <w:r>
        <w:rPr>
          <w:bCs/>
          <w:kern w:val="28"/>
        </w:rPr>
        <w:t xml:space="preserve">Bauer, S. E., K. </w:t>
      </w:r>
      <w:proofErr w:type="spellStart"/>
      <w:r>
        <w:rPr>
          <w:bCs/>
          <w:kern w:val="28"/>
        </w:rPr>
        <w:t>Tsigaridis</w:t>
      </w:r>
      <w:proofErr w:type="spellEnd"/>
      <w:r>
        <w:rPr>
          <w:bCs/>
          <w:kern w:val="28"/>
        </w:rPr>
        <w:t xml:space="preserve">, and R. Miller (2016), </w:t>
      </w:r>
      <w:proofErr w:type="gramStart"/>
      <w:r>
        <w:rPr>
          <w:bCs/>
          <w:kern w:val="28"/>
        </w:rPr>
        <w:t>Significant</w:t>
      </w:r>
      <w:proofErr w:type="gramEnd"/>
      <w:r>
        <w:rPr>
          <w:bCs/>
          <w:kern w:val="28"/>
        </w:rPr>
        <w:t xml:space="preserve"> atmospheric aerosol pollution caused by world food cultivation, </w:t>
      </w:r>
      <w:proofErr w:type="spellStart"/>
      <w:r>
        <w:rPr>
          <w:bCs/>
          <w:kern w:val="28"/>
        </w:rPr>
        <w:t>Geophys</w:t>
      </w:r>
      <w:proofErr w:type="spellEnd"/>
      <w:r>
        <w:rPr>
          <w:bCs/>
          <w:kern w:val="28"/>
        </w:rPr>
        <w:t>. Res. Lett., 43, 5394-5400, doi</w:t>
      </w:r>
      <w:proofErr w:type="gramStart"/>
      <w:r>
        <w:rPr>
          <w:bCs/>
          <w:kern w:val="28"/>
        </w:rPr>
        <w:t>:10.1002</w:t>
      </w:r>
      <w:proofErr w:type="gramEnd"/>
      <w:r>
        <w:rPr>
          <w:bCs/>
          <w:kern w:val="28"/>
        </w:rPr>
        <w:t>/2016GL068354.</w:t>
      </w:r>
    </w:p>
    <w:p w14:paraId="4E9AF082" w14:textId="7BE1746A" w:rsidR="00E61CD8" w:rsidRDefault="00E61CD8" w:rsidP="001E7E91">
      <w:pPr>
        <w:pStyle w:val="Reference"/>
        <w:jc w:val="both"/>
        <w:rPr>
          <w:bCs/>
          <w:kern w:val="28"/>
        </w:rPr>
      </w:pPr>
      <w:r>
        <w:rPr>
          <w:bCs/>
          <w:kern w:val="28"/>
        </w:rPr>
        <w:t xml:space="preserve">Bergstrom, A. –K., and M. </w:t>
      </w:r>
      <w:proofErr w:type="spellStart"/>
      <w:r>
        <w:rPr>
          <w:bCs/>
          <w:kern w:val="28"/>
        </w:rPr>
        <w:t>Jansson</w:t>
      </w:r>
      <w:proofErr w:type="spellEnd"/>
      <w:r>
        <w:rPr>
          <w:bCs/>
          <w:kern w:val="28"/>
        </w:rPr>
        <w:t xml:space="preserve"> (2006), Atmospheric nitrogen deposition has caused nitrogen enrichment and eutrophication of lakes in the northern hemisphere, Global Change Biology, 12, 635-643, doi:10.1111/j.1365-2486.2006.01129.x.</w:t>
      </w:r>
    </w:p>
    <w:p w14:paraId="55A6B6B8" w14:textId="5F19A606" w:rsidR="001F04A5" w:rsidRDefault="001F04A5" w:rsidP="001F04A5">
      <w:pPr>
        <w:pStyle w:val="Reference"/>
        <w:jc w:val="both"/>
        <w:rPr>
          <w:bCs/>
          <w:kern w:val="28"/>
        </w:rPr>
      </w:pPr>
      <w:r w:rsidRPr="001F04A5">
        <w:rPr>
          <w:bCs/>
          <w:kern w:val="28"/>
        </w:rPr>
        <w:t xml:space="preserve">Bowman, W. D., J. </w:t>
      </w:r>
      <w:proofErr w:type="spellStart"/>
      <w:r>
        <w:rPr>
          <w:bCs/>
          <w:kern w:val="28"/>
        </w:rPr>
        <w:t>Murgel</w:t>
      </w:r>
      <w:proofErr w:type="spellEnd"/>
      <w:r w:rsidRPr="001F04A5">
        <w:rPr>
          <w:bCs/>
          <w:kern w:val="28"/>
        </w:rPr>
        <w:t xml:space="preserve">, T. </w:t>
      </w:r>
      <w:proofErr w:type="spellStart"/>
      <w:r>
        <w:rPr>
          <w:bCs/>
          <w:kern w:val="28"/>
        </w:rPr>
        <w:t>Blett</w:t>
      </w:r>
      <w:proofErr w:type="spellEnd"/>
      <w:r w:rsidRPr="001F04A5">
        <w:rPr>
          <w:bCs/>
          <w:kern w:val="28"/>
        </w:rPr>
        <w:t xml:space="preserve">, and E. </w:t>
      </w:r>
      <w:r>
        <w:rPr>
          <w:bCs/>
          <w:kern w:val="28"/>
        </w:rPr>
        <w:t>Porter (2012),</w:t>
      </w:r>
      <w:r w:rsidRPr="001F04A5">
        <w:rPr>
          <w:bCs/>
          <w:kern w:val="28"/>
        </w:rPr>
        <w:t xml:space="preserve"> Nitrogen</w:t>
      </w:r>
      <w:r>
        <w:rPr>
          <w:bCs/>
          <w:kern w:val="28"/>
        </w:rPr>
        <w:t xml:space="preserve"> </w:t>
      </w:r>
      <w:r w:rsidRPr="001F04A5">
        <w:rPr>
          <w:bCs/>
          <w:kern w:val="28"/>
        </w:rPr>
        <w:t>critical loads for alpine vegetation and soils in Rocky</w:t>
      </w:r>
      <w:r>
        <w:rPr>
          <w:bCs/>
          <w:kern w:val="28"/>
        </w:rPr>
        <w:t xml:space="preserve"> </w:t>
      </w:r>
      <w:r w:rsidRPr="001F04A5">
        <w:rPr>
          <w:bCs/>
          <w:kern w:val="28"/>
        </w:rPr>
        <w:t xml:space="preserve">Mountain National Park, J. Environ. </w:t>
      </w:r>
      <w:proofErr w:type="gramStart"/>
      <w:r w:rsidRPr="001F04A5">
        <w:rPr>
          <w:bCs/>
          <w:kern w:val="28"/>
        </w:rPr>
        <w:t>Manage.,</w:t>
      </w:r>
      <w:proofErr w:type="gramEnd"/>
      <w:r w:rsidRPr="001F04A5">
        <w:rPr>
          <w:bCs/>
          <w:kern w:val="28"/>
        </w:rPr>
        <w:t xml:space="preserve"> 103, 165–171,</w:t>
      </w:r>
      <w:r>
        <w:rPr>
          <w:bCs/>
          <w:kern w:val="28"/>
        </w:rPr>
        <w:t xml:space="preserve"> </w:t>
      </w:r>
      <w:r w:rsidRPr="001F04A5">
        <w:rPr>
          <w:bCs/>
          <w:kern w:val="28"/>
        </w:rPr>
        <w:t>doi:10.1016/j.jenvman.2012.03.002, 2012.</w:t>
      </w:r>
    </w:p>
    <w:p w14:paraId="67F4F085" w14:textId="7D7A59A8" w:rsidR="00A71D39" w:rsidRDefault="00A71D39" w:rsidP="001E7E91">
      <w:pPr>
        <w:pStyle w:val="Reference"/>
        <w:jc w:val="both"/>
        <w:rPr>
          <w:bCs/>
          <w:kern w:val="28"/>
        </w:rPr>
      </w:pPr>
      <w:r>
        <w:rPr>
          <w:bCs/>
          <w:kern w:val="28"/>
        </w:rPr>
        <w:t xml:space="preserve">Dammers, E., M. W. Shephard, M. Palm, K. E. Cady-Pereira, S. Capps, E. Lutsch, K. Strong, J. W. Hannigan, G. C. Toon, W. </w:t>
      </w:r>
      <w:proofErr w:type="spellStart"/>
      <w:r>
        <w:rPr>
          <w:bCs/>
          <w:kern w:val="28"/>
        </w:rPr>
        <w:t>Stremme</w:t>
      </w:r>
      <w:proofErr w:type="spellEnd"/>
      <w:r>
        <w:rPr>
          <w:bCs/>
          <w:kern w:val="28"/>
        </w:rPr>
        <w:t xml:space="preserve">, M. </w:t>
      </w:r>
      <w:proofErr w:type="spellStart"/>
      <w:r>
        <w:rPr>
          <w:bCs/>
          <w:kern w:val="28"/>
        </w:rPr>
        <w:t>Grutter</w:t>
      </w:r>
      <w:proofErr w:type="spellEnd"/>
      <w:r>
        <w:rPr>
          <w:bCs/>
          <w:kern w:val="28"/>
        </w:rPr>
        <w:t xml:space="preserve">, N. Jones, D. </w:t>
      </w:r>
      <w:proofErr w:type="spellStart"/>
      <w:r>
        <w:rPr>
          <w:bCs/>
          <w:kern w:val="28"/>
        </w:rPr>
        <w:t>Smale</w:t>
      </w:r>
      <w:proofErr w:type="spellEnd"/>
      <w:r>
        <w:rPr>
          <w:bCs/>
          <w:kern w:val="28"/>
        </w:rPr>
        <w:t xml:space="preserve">, J. J. Siemons, K. Hrpcek, D. Tremblay, M. </w:t>
      </w:r>
      <w:proofErr w:type="spellStart"/>
      <w:r>
        <w:rPr>
          <w:bCs/>
          <w:kern w:val="28"/>
        </w:rPr>
        <w:t>Schaap</w:t>
      </w:r>
      <w:proofErr w:type="spellEnd"/>
      <w:r>
        <w:rPr>
          <w:bCs/>
          <w:kern w:val="28"/>
        </w:rPr>
        <w:t xml:space="preserve">, J. </w:t>
      </w:r>
      <w:proofErr w:type="spellStart"/>
      <w:r>
        <w:rPr>
          <w:bCs/>
          <w:kern w:val="28"/>
        </w:rPr>
        <w:t>Notholt</w:t>
      </w:r>
      <w:proofErr w:type="spellEnd"/>
      <w:r>
        <w:rPr>
          <w:bCs/>
          <w:kern w:val="28"/>
        </w:rPr>
        <w:t xml:space="preserve">, J. W. </w:t>
      </w:r>
      <w:proofErr w:type="spellStart"/>
      <w:r>
        <w:rPr>
          <w:bCs/>
          <w:kern w:val="28"/>
        </w:rPr>
        <w:t>Erisman</w:t>
      </w:r>
      <w:proofErr w:type="spellEnd"/>
      <w:r>
        <w:rPr>
          <w:bCs/>
          <w:kern w:val="28"/>
        </w:rPr>
        <w:t xml:space="preserve">, (2017), Validation of the CrIS fast physical NH3 retrieval with ground-based FTIR, </w:t>
      </w:r>
      <w:r w:rsidRPr="00A71D39">
        <w:rPr>
          <w:bCs/>
          <w:kern w:val="28"/>
        </w:rPr>
        <w:t>Atmos. Meas. Tech. Discuss., doi:10.5194/amt-2017-38, 2017</w:t>
      </w:r>
      <w:r>
        <w:rPr>
          <w:bCs/>
          <w:kern w:val="28"/>
        </w:rPr>
        <w:t>.</w:t>
      </w:r>
    </w:p>
    <w:p w14:paraId="63C0D124" w14:textId="5A0C03AD" w:rsidR="00F93D41" w:rsidRPr="00C11F4A" w:rsidRDefault="00F93D41" w:rsidP="001E7E91">
      <w:pPr>
        <w:pStyle w:val="Reference"/>
        <w:jc w:val="both"/>
        <w:rPr>
          <w:bCs/>
          <w:kern w:val="28"/>
        </w:rPr>
      </w:pPr>
      <w:r w:rsidRPr="00C11F4A">
        <w:rPr>
          <w:bCs/>
          <w:kern w:val="28"/>
        </w:rPr>
        <w:t xml:space="preserve">Ellis, R. A., D. J. Jacob, M. P. </w:t>
      </w:r>
      <w:proofErr w:type="spellStart"/>
      <w:r w:rsidRPr="00C11F4A">
        <w:rPr>
          <w:bCs/>
          <w:kern w:val="28"/>
        </w:rPr>
        <w:t>Sulprizio</w:t>
      </w:r>
      <w:proofErr w:type="spellEnd"/>
      <w:r w:rsidRPr="00C11F4A">
        <w:rPr>
          <w:bCs/>
          <w:kern w:val="28"/>
        </w:rPr>
        <w:t xml:space="preserve">, L. Zhang, C. D. Holmes, B. A. </w:t>
      </w:r>
      <w:proofErr w:type="spellStart"/>
      <w:r w:rsidRPr="00C11F4A">
        <w:rPr>
          <w:bCs/>
          <w:kern w:val="28"/>
        </w:rPr>
        <w:t>Schi</w:t>
      </w:r>
      <w:r w:rsidR="00C11F4A" w:rsidRPr="00C11F4A">
        <w:rPr>
          <w:bCs/>
          <w:kern w:val="28"/>
        </w:rPr>
        <w:t>chtel</w:t>
      </w:r>
      <w:proofErr w:type="spellEnd"/>
      <w:r w:rsidR="00C11F4A" w:rsidRPr="00C11F4A">
        <w:rPr>
          <w:bCs/>
          <w:kern w:val="28"/>
        </w:rPr>
        <w:t xml:space="preserve">, T. </w:t>
      </w:r>
      <w:proofErr w:type="spellStart"/>
      <w:r w:rsidR="00C11F4A" w:rsidRPr="00C11F4A">
        <w:rPr>
          <w:bCs/>
          <w:kern w:val="28"/>
        </w:rPr>
        <w:t>Blett</w:t>
      </w:r>
      <w:proofErr w:type="spellEnd"/>
      <w:r w:rsidR="00C11F4A" w:rsidRPr="00C11F4A">
        <w:rPr>
          <w:bCs/>
          <w:kern w:val="28"/>
        </w:rPr>
        <w:t xml:space="preserve">, E. </w:t>
      </w:r>
      <w:r w:rsidR="00C11F4A">
        <w:rPr>
          <w:bCs/>
          <w:kern w:val="28"/>
        </w:rPr>
        <w:t>Porter, L. H. Pardo, and J. A. Lynch (2013), Present and future nitrogen deposition to national parks in the United States: critical load exceedances, Atmos. Chem. Phys., 13, 9083-9095, doi:10.5194/acp-13-9083-2013.</w:t>
      </w:r>
    </w:p>
    <w:p w14:paraId="71936CC0" w14:textId="66EA5590" w:rsidR="002069EA" w:rsidRDefault="002069EA" w:rsidP="001E7E91">
      <w:pPr>
        <w:pStyle w:val="Reference"/>
        <w:jc w:val="both"/>
        <w:rPr>
          <w:bCs/>
          <w:kern w:val="28"/>
        </w:rPr>
      </w:pPr>
      <w:proofErr w:type="spellStart"/>
      <w:r>
        <w:rPr>
          <w:bCs/>
          <w:kern w:val="28"/>
        </w:rPr>
        <w:t>Erisman</w:t>
      </w:r>
      <w:proofErr w:type="spellEnd"/>
      <w:r>
        <w:rPr>
          <w:bCs/>
          <w:kern w:val="28"/>
        </w:rPr>
        <w:t xml:space="preserve">, J. W., </w:t>
      </w:r>
      <w:r w:rsidR="0026622B">
        <w:rPr>
          <w:bCs/>
          <w:kern w:val="28"/>
        </w:rPr>
        <w:t xml:space="preserve">J. </w:t>
      </w:r>
      <w:r>
        <w:rPr>
          <w:bCs/>
          <w:kern w:val="28"/>
        </w:rPr>
        <w:t xml:space="preserve">Galloway, </w:t>
      </w:r>
      <w:r w:rsidR="0026622B">
        <w:rPr>
          <w:bCs/>
          <w:kern w:val="28"/>
        </w:rPr>
        <w:t xml:space="preserve">S. </w:t>
      </w:r>
      <w:proofErr w:type="spellStart"/>
      <w:r>
        <w:rPr>
          <w:bCs/>
          <w:kern w:val="28"/>
        </w:rPr>
        <w:t>Seitzinger</w:t>
      </w:r>
      <w:proofErr w:type="spellEnd"/>
      <w:r>
        <w:rPr>
          <w:bCs/>
          <w:kern w:val="28"/>
        </w:rPr>
        <w:t xml:space="preserve">, </w:t>
      </w:r>
      <w:r w:rsidR="0026622B">
        <w:rPr>
          <w:bCs/>
          <w:kern w:val="28"/>
        </w:rPr>
        <w:t xml:space="preserve">A. </w:t>
      </w:r>
      <w:proofErr w:type="spellStart"/>
      <w:r>
        <w:rPr>
          <w:bCs/>
          <w:kern w:val="28"/>
        </w:rPr>
        <w:t>Bleeker</w:t>
      </w:r>
      <w:proofErr w:type="spellEnd"/>
      <w:r>
        <w:rPr>
          <w:bCs/>
          <w:kern w:val="28"/>
        </w:rPr>
        <w:t xml:space="preserve">, </w:t>
      </w:r>
      <w:r w:rsidR="0026622B">
        <w:rPr>
          <w:bCs/>
          <w:kern w:val="28"/>
        </w:rPr>
        <w:t xml:space="preserve">and K. </w:t>
      </w:r>
      <w:proofErr w:type="spellStart"/>
      <w:r>
        <w:rPr>
          <w:bCs/>
          <w:kern w:val="28"/>
        </w:rPr>
        <w:t>Butterbach-Bahl</w:t>
      </w:r>
      <w:proofErr w:type="spellEnd"/>
      <w:r>
        <w:rPr>
          <w:bCs/>
          <w:kern w:val="28"/>
        </w:rPr>
        <w:t xml:space="preserve"> (2011), Reactive nitrogen in the environment and its effect on climate change, Current Opinion in Environmental Sustainability, 3, 281-290.</w:t>
      </w:r>
    </w:p>
    <w:p w14:paraId="5B4F474A" w14:textId="116DED6A" w:rsidR="00F31D40" w:rsidRPr="00F31D40" w:rsidRDefault="00F31D40" w:rsidP="00F31D40">
      <w:pPr>
        <w:pStyle w:val="Reference"/>
        <w:jc w:val="both"/>
        <w:rPr>
          <w:bCs/>
          <w:kern w:val="28"/>
        </w:rPr>
      </w:pPr>
      <w:proofErr w:type="spellStart"/>
      <w:r w:rsidRPr="00F31D40">
        <w:rPr>
          <w:bCs/>
          <w:kern w:val="28"/>
        </w:rPr>
        <w:t>Fenn</w:t>
      </w:r>
      <w:proofErr w:type="spellEnd"/>
      <w:r w:rsidRPr="00F31D40">
        <w:rPr>
          <w:bCs/>
          <w:kern w:val="28"/>
        </w:rPr>
        <w:t xml:space="preserve">, M. E., E. B. Allen, S. B. Weiss, S. Jovan, L. H. </w:t>
      </w:r>
      <w:proofErr w:type="spellStart"/>
      <w:r w:rsidRPr="00F31D40">
        <w:rPr>
          <w:bCs/>
          <w:kern w:val="28"/>
        </w:rPr>
        <w:t>Geiser</w:t>
      </w:r>
      <w:proofErr w:type="spellEnd"/>
      <w:r w:rsidRPr="00F31D40">
        <w:rPr>
          <w:bCs/>
          <w:kern w:val="28"/>
        </w:rPr>
        <w:t xml:space="preserve">, G. S. </w:t>
      </w:r>
      <w:proofErr w:type="spellStart"/>
      <w:r w:rsidRPr="00F31D40">
        <w:rPr>
          <w:bCs/>
          <w:kern w:val="28"/>
        </w:rPr>
        <w:t>Tonnesen</w:t>
      </w:r>
      <w:proofErr w:type="spellEnd"/>
      <w:r w:rsidRPr="00F31D40">
        <w:rPr>
          <w:bCs/>
          <w:kern w:val="28"/>
        </w:rPr>
        <w:t xml:space="preserve">, R. F. Johnson, L. E. Rao, B. S. </w:t>
      </w:r>
      <w:proofErr w:type="spellStart"/>
      <w:r w:rsidRPr="00F31D40">
        <w:rPr>
          <w:bCs/>
          <w:kern w:val="28"/>
        </w:rPr>
        <w:t>Gimeno</w:t>
      </w:r>
      <w:proofErr w:type="spellEnd"/>
      <w:r w:rsidRPr="00F31D40">
        <w:rPr>
          <w:bCs/>
          <w:kern w:val="28"/>
        </w:rPr>
        <w:t xml:space="preserve">, F. Yuan, T. </w:t>
      </w:r>
      <w:proofErr w:type="spellStart"/>
      <w:r w:rsidRPr="00F31D40">
        <w:rPr>
          <w:bCs/>
          <w:kern w:val="28"/>
        </w:rPr>
        <w:t>Meixner</w:t>
      </w:r>
      <w:proofErr w:type="spellEnd"/>
      <w:r w:rsidRPr="00F31D40">
        <w:rPr>
          <w:bCs/>
          <w:kern w:val="28"/>
        </w:rPr>
        <w:t xml:space="preserve">, and A. </w:t>
      </w:r>
      <w:proofErr w:type="spellStart"/>
      <w:r>
        <w:rPr>
          <w:bCs/>
          <w:kern w:val="28"/>
        </w:rPr>
        <w:t>Bytnerowicz</w:t>
      </w:r>
      <w:proofErr w:type="spellEnd"/>
      <w:r>
        <w:rPr>
          <w:bCs/>
          <w:kern w:val="28"/>
        </w:rPr>
        <w:t xml:space="preserve"> (2010),</w:t>
      </w:r>
      <w:r w:rsidRPr="00F31D40">
        <w:rPr>
          <w:bCs/>
          <w:kern w:val="28"/>
        </w:rPr>
        <w:t xml:space="preserve"> Nitrogen</w:t>
      </w:r>
      <w:r>
        <w:rPr>
          <w:bCs/>
          <w:kern w:val="28"/>
        </w:rPr>
        <w:t xml:space="preserve"> </w:t>
      </w:r>
      <w:r w:rsidRPr="00F31D40">
        <w:rPr>
          <w:bCs/>
          <w:kern w:val="28"/>
        </w:rPr>
        <w:t>critical loads and management alternatives for N-impacted</w:t>
      </w:r>
      <w:r>
        <w:rPr>
          <w:bCs/>
          <w:kern w:val="28"/>
        </w:rPr>
        <w:t xml:space="preserve"> </w:t>
      </w:r>
      <w:r w:rsidRPr="00F31D40">
        <w:rPr>
          <w:bCs/>
          <w:kern w:val="28"/>
        </w:rPr>
        <w:t xml:space="preserve">ecosystems in California, J. Environ. </w:t>
      </w:r>
      <w:proofErr w:type="gramStart"/>
      <w:r w:rsidRPr="00F31D40">
        <w:rPr>
          <w:bCs/>
          <w:kern w:val="28"/>
        </w:rPr>
        <w:t>Manage.,</w:t>
      </w:r>
      <w:proofErr w:type="gramEnd"/>
      <w:r w:rsidRPr="00F31D40">
        <w:rPr>
          <w:bCs/>
          <w:kern w:val="28"/>
        </w:rPr>
        <w:t xml:space="preserve"> 91, 2404–2423, doi:10.1016/j.jenvman.2010.07.034, 2010.</w:t>
      </w:r>
    </w:p>
    <w:p w14:paraId="517DF84C" w14:textId="601D089D" w:rsidR="00971C26" w:rsidRPr="00E1528B" w:rsidRDefault="00971C26" w:rsidP="001E7E91">
      <w:pPr>
        <w:pStyle w:val="Reference"/>
        <w:jc w:val="both"/>
        <w:rPr>
          <w:bCs/>
          <w:kern w:val="28"/>
          <w:lang w:val="fr-CA"/>
        </w:rPr>
      </w:pPr>
      <w:r w:rsidRPr="00173493">
        <w:rPr>
          <w:bCs/>
          <w:kern w:val="28"/>
        </w:rPr>
        <w:t xml:space="preserve">Fowler, D., et al. </w:t>
      </w:r>
      <w:r>
        <w:rPr>
          <w:bCs/>
          <w:kern w:val="28"/>
        </w:rPr>
        <w:t xml:space="preserve">(2013), The global nitrogen cycle in the twenty-first century, Philos. </w:t>
      </w:r>
      <w:r w:rsidRPr="00E1528B">
        <w:rPr>
          <w:bCs/>
          <w:kern w:val="28"/>
          <w:lang w:val="fr-CA"/>
        </w:rPr>
        <w:t>Trans. R. Soc. B, 368, 20130164, doi:10.1098/rstb.2013.0164.</w:t>
      </w:r>
    </w:p>
    <w:p w14:paraId="506C26E5" w14:textId="3D96BDF3" w:rsidR="00971C26" w:rsidRDefault="00971C26" w:rsidP="001E7E91">
      <w:pPr>
        <w:pStyle w:val="Reference"/>
        <w:jc w:val="both"/>
        <w:rPr>
          <w:bCs/>
          <w:kern w:val="28"/>
        </w:rPr>
      </w:pPr>
      <w:r w:rsidRPr="00E1528B">
        <w:rPr>
          <w:bCs/>
          <w:kern w:val="28"/>
          <w:lang w:val="fr-CA"/>
        </w:rPr>
        <w:t xml:space="preserve">Fowler, D., et al. </w:t>
      </w:r>
      <w:r>
        <w:rPr>
          <w:bCs/>
          <w:kern w:val="28"/>
        </w:rPr>
        <w:t>(2015), Effects of global change during the 21</w:t>
      </w:r>
      <w:r w:rsidRPr="00971C26">
        <w:rPr>
          <w:bCs/>
          <w:kern w:val="28"/>
          <w:vertAlign w:val="superscript"/>
        </w:rPr>
        <w:t>st</w:t>
      </w:r>
      <w:r>
        <w:rPr>
          <w:bCs/>
          <w:kern w:val="28"/>
        </w:rPr>
        <w:t xml:space="preserve"> century on the nitrogen cycle, Atmos. Chem. Phys., 15, 13,849-13,893, doi:10.5194/acp-15-13849-2015.</w:t>
      </w:r>
    </w:p>
    <w:p w14:paraId="4116708D" w14:textId="3EE2E05F" w:rsidR="007A559A" w:rsidRDefault="007A559A" w:rsidP="007A559A">
      <w:pPr>
        <w:pStyle w:val="Reference"/>
        <w:jc w:val="both"/>
        <w:rPr>
          <w:bCs/>
          <w:kern w:val="28"/>
        </w:rPr>
      </w:pPr>
      <w:r w:rsidRPr="000B5586">
        <w:rPr>
          <w:bCs/>
          <w:kern w:val="28"/>
        </w:rPr>
        <w:t xml:space="preserve">Galloway, J. N., J. D. Aber, J. W. </w:t>
      </w:r>
      <w:proofErr w:type="spellStart"/>
      <w:r w:rsidRPr="000B5586">
        <w:rPr>
          <w:bCs/>
          <w:kern w:val="28"/>
        </w:rPr>
        <w:t>Erisman</w:t>
      </w:r>
      <w:proofErr w:type="spellEnd"/>
      <w:r w:rsidRPr="000B5586">
        <w:rPr>
          <w:bCs/>
          <w:kern w:val="28"/>
        </w:rPr>
        <w:t>, S. P</w:t>
      </w:r>
      <w:r>
        <w:rPr>
          <w:bCs/>
          <w:kern w:val="28"/>
        </w:rPr>
        <w:t>.</w:t>
      </w:r>
      <w:r w:rsidRPr="000B5586">
        <w:rPr>
          <w:bCs/>
          <w:kern w:val="28"/>
        </w:rPr>
        <w:t xml:space="preserve"> </w:t>
      </w:r>
      <w:proofErr w:type="spellStart"/>
      <w:r w:rsidRPr="000B5586">
        <w:rPr>
          <w:bCs/>
          <w:kern w:val="28"/>
        </w:rPr>
        <w:t>Seitzinger</w:t>
      </w:r>
      <w:proofErr w:type="spellEnd"/>
      <w:r w:rsidRPr="000B5586">
        <w:rPr>
          <w:bCs/>
          <w:kern w:val="28"/>
        </w:rPr>
        <w:t>,</w:t>
      </w:r>
      <w:r>
        <w:rPr>
          <w:bCs/>
          <w:kern w:val="28"/>
        </w:rPr>
        <w:t xml:space="preserve"> </w:t>
      </w:r>
      <w:r w:rsidRPr="000B5586">
        <w:rPr>
          <w:bCs/>
          <w:kern w:val="28"/>
        </w:rPr>
        <w:t xml:space="preserve">R. W. </w:t>
      </w:r>
      <w:proofErr w:type="spellStart"/>
      <w:r w:rsidRPr="000B5586">
        <w:rPr>
          <w:bCs/>
          <w:kern w:val="28"/>
        </w:rPr>
        <w:t>Howarth</w:t>
      </w:r>
      <w:proofErr w:type="spellEnd"/>
      <w:r w:rsidRPr="000B5586">
        <w:rPr>
          <w:bCs/>
          <w:kern w:val="28"/>
        </w:rPr>
        <w:t xml:space="preserve">, E. B. Cowling, and B. J. </w:t>
      </w:r>
      <w:r>
        <w:rPr>
          <w:bCs/>
          <w:kern w:val="28"/>
        </w:rPr>
        <w:t>Cosby (2003),</w:t>
      </w:r>
      <w:r w:rsidRPr="000B5586">
        <w:rPr>
          <w:bCs/>
          <w:kern w:val="28"/>
        </w:rPr>
        <w:t xml:space="preserve"> The nitrogen</w:t>
      </w:r>
      <w:r>
        <w:rPr>
          <w:bCs/>
          <w:kern w:val="28"/>
        </w:rPr>
        <w:t xml:space="preserve"> </w:t>
      </w:r>
      <w:r w:rsidRPr="000B5586">
        <w:rPr>
          <w:bCs/>
          <w:kern w:val="28"/>
        </w:rPr>
        <w:t>cascad</w:t>
      </w:r>
      <w:r>
        <w:rPr>
          <w:bCs/>
          <w:kern w:val="28"/>
        </w:rPr>
        <w:t>e, Bioscience, 53, 341–356</w:t>
      </w:r>
      <w:r w:rsidRPr="000B5586">
        <w:rPr>
          <w:bCs/>
          <w:kern w:val="28"/>
        </w:rPr>
        <w:t>.</w:t>
      </w:r>
    </w:p>
    <w:p w14:paraId="383C23C0" w14:textId="73DDDD97" w:rsidR="004C64EA" w:rsidRDefault="004C64EA" w:rsidP="00790B22">
      <w:pPr>
        <w:pStyle w:val="Reference"/>
        <w:jc w:val="both"/>
        <w:rPr>
          <w:bCs/>
          <w:kern w:val="28"/>
        </w:rPr>
      </w:pPr>
      <w:proofErr w:type="spellStart"/>
      <w:proofErr w:type="gramStart"/>
      <w:r>
        <w:rPr>
          <w:bCs/>
          <w:kern w:val="28"/>
        </w:rPr>
        <w:t>Hertel</w:t>
      </w:r>
      <w:proofErr w:type="spellEnd"/>
      <w:r>
        <w:rPr>
          <w:bCs/>
          <w:kern w:val="28"/>
        </w:rPr>
        <w:t xml:space="preserve">, O., et al. (2012), Governing processes for reactive nitrogen compounds in the European atmosphere, </w:t>
      </w:r>
      <w:proofErr w:type="spellStart"/>
      <w:r>
        <w:rPr>
          <w:bCs/>
          <w:kern w:val="28"/>
        </w:rPr>
        <w:t>Biogeosciences</w:t>
      </w:r>
      <w:proofErr w:type="spellEnd"/>
      <w:r>
        <w:rPr>
          <w:bCs/>
          <w:kern w:val="28"/>
        </w:rPr>
        <w:t>, 9, 4921-4954.</w:t>
      </w:r>
      <w:proofErr w:type="gramEnd"/>
    </w:p>
    <w:p w14:paraId="6D384961" w14:textId="7D7BBDDF" w:rsidR="00126FEB" w:rsidRDefault="00126FEB" w:rsidP="00126FEB">
      <w:pPr>
        <w:pStyle w:val="Reference"/>
        <w:jc w:val="both"/>
        <w:rPr>
          <w:bCs/>
          <w:kern w:val="28"/>
        </w:rPr>
      </w:pPr>
      <w:proofErr w:type="spellStart"/>
      <w:r w:rsidRPr="00A53F97">
        <w:rPr>
          <w:bCs/>
          <w:kern w:val="28"/>
        </w:rPr>
        <w:t>Jia</w:t>
      </w:r>
      <w:proofErr w:type="spellEnd"/>
      <w:r w:rsidRPr="00A53F97">
        <w:rPr>
          <w:bCs/>
          <w:kern w:val="28"/>
        </w:rPr>
        <w:t>, Y.</w:t>
      </w:r>
      <w:r w:rsidR="00A53F97" w:rsidRPr="00A53F97">
        <w:rPr>
          <w:bCs/>
          <w:kern w:val="28"/>
        </w:rPr>
        <w:t xml:space="preserve">, G. Yu, Y. </w:t>
      </w:r>
      <w:proofErr w:type="gramStart"/>
      <w:r w:rsidR="00A53F97" w:rsidRPr="00A53F97">
        <w:rPr>
          <w:bCs/>
          <w:kern w:val="28"/>
        </w:rPr>
        <w:t>Gao</w:t>
      </w:r>
      <w:proofErr w:type="gramEnd"/>
      <w:r w:rsidR="00A53F97" w:rsidRPr="00A53F97">
        <w:rPr>
          <w:bCs/>
          <w:kern w:val="28"/>
        </w:rPr>
        <w:t xml:space="preserve">, N. </w:t>
      </w:r>
      <w:proofErr w:type="gramStart"/>
      <w:r w:rsidR="00A53F97" w:rsidRPr="00A53F97">
        <w:rPr>
          <w:bCs/>
          <w:kern w:val="28"/>
        </w:rPr>
        <w:t>He, Q.</w:t>
      </w:r>
      <w:r w:rsidR="00A53F97">
        <w:rPr>
          <w:bCs/>
          <w:kern w:val="28"/>
        </w:rPr>
        <w:t xml:space="preserve"> Wang, C. Jiao and Y. </w:t>
      </w:r>
      <w:proofErr w:type="spellStart"/>
      <w:r w:rsidR="00A53F97">
        <w:rPr>
          <w:bCs/>
          <w:kern w:val="28"/>
        </w:rPr>
        <w:t>Zuo</w:t>
      </w:r>
      <w:proofErr w:type="spellEnd"/>
      <w:r w:rsidRPr="00A53F97">
        <w:rPr>
          <w:bCs/>
          <w:kern w:val="28"/>
        </w:rPr>
        <w:t xml:space="preserve"> </w:t>
      </w:r>
      <w:r>
        <w:rPr>
          <w:bCs/>
          <w:iCs/>
          <w:kern w:val="28"/>
        </w:rPr>
        <w:t xml:space="preserve">(2016), </w:t>
      </w:r>
      <w:r w:rsidRPr="00126FEB">
        <w:rPr>
          <w:bCs/>
          <w:kern w:val="28"/>
        </w:rPr>
        <w:t>Global inorganic nitrogen dry deposition inferred from ground- and</w:t>
      </w:r>
      <w:r>
        <w:rPr>
          <w:bCs/>
          <w:kern w:val="28"/>
        </w:rPr>
        <w:t xml:space="preserve"> </w:t>
      </w:r>
      <w:r w:rsidRPr="00126FEB">
        <w:rPr>
          <w:bCs/>
          <w:kern w:val="28"/>
        </w:rPr>
        <w:t>space-based measurements.</w:t>
      </w:r>
      <w:proofErr w:type="gramEnd"/>
      <w:r w:rsidRPr="00126FEB">
        <w:rPr>
          <w:bCs/>
          <w:kern w:val="28"/>
        </w:rPr>
        <w:t xml:space="preserve"> </w:t>
      </w:r>
      <w:r w:rsidRPr="00126FEB">
        <w:rPr>
          <w:bCs/>
          <w:iCs/>
          <w:kern w:val="28"/>
        </w:rPr>
        <w:t>Sci. Rep.</w:t>
      </w:r>
      <w:r>
        <w:rPr>
          <w:bCs/>
          <w:iCs/>
          <w:kern w:val="28"/>
        </w:rPr>
        <w:t>,</w:t>
      </w:r>
      <w:r w:rsidRPr="00126FEB">
        <w:rPr>
          <w:bCs/>
          <w:iCs/>
          <w:kern w:val="28"/>
        </w:rPr>
        <w:t xml:space="preserve"> </w:t>
      </w:r>
      <w:r w:rsidRPr="00126FEB">
        <w:rPr>
          <w:b/>
          <w:bCs/>
          <w:kern w:val="28"/>
        </w:rPr>
        <w:t>6</w:t>
      </w:r>
      <w:r w:rsidRPr="00126FEB">
        <w:rPr>
          <w:bCs/>
          <w:kern w:val="28"/>
        </w:rPr>
        <w:t xml:space="preserve">, 19810; </w:t>
      </w:r>
      <w:proofErr w:type="spellStart"/>
      <w:r w:rsidRPr="00126FEB">
        <w:rPr>
          <w:bCs/>
          <w:kern w:val="28"/>
        </w:rPr>
        <w:t>doi</w:t>
      </w:r>
      <w:proofErr w:type="spellEnd"/>
      <w:r w:rsidRPr="00126FEB">
        <w:rPr>
          <w:bCs/>
          <w:kern w:val="28"/>
        </w:rPr>
        <w:t>: 10.1038/srep19810.</w:t>
      </w:r>
    </w:p>
    <w:p w14:paraId="0C82F5B0" w14:textId="137A852C" w:rsidR="00343B0F" w:rsidRDefault="00343B0F" w:rsidP="00343B0F">
      <w:pPr>
        <w:pStyle w:val="Reference"/>
        <w:jc w:val="both"/>
        <w:rPr>
          <w:bCs/>
          <w:kern w:val="28"/>
        </w:rPr>
      </w:pPr>
      <w:proofErr w:type="spellStart"/>
      <w:r w:rsidRPr="009D01FC">
        <w:rPr>
          <w:bCs/>
          <w:kern w:val="28"/>
        </w:rPr>
        <w:t>Krotkov</w:t>
      </w:r>
      <w:proofErr w:type="spellEnd"/>
      <w:r w:rsidRPr="009D01FC">
        <w:rPr>
          <w:bCs/>
          <w:kern w:val="28"/>
        </w:rPr>
        <w:t xml:space="preserve">, N. A., </w:t>
      </w:r>
      <w:proofErr w:type="spellStart"/>
      <w:r w:rsidRPr="009D01FC">
        <w:rPr>
          <w:bCs/>
          <w:kern w:val="28"/>
        </w:rPr>
        <w:t>Lamsal</w:t>
      </w:r>
      <w:proofErr w:type="spellEnd"/>
      <w:r w:rsidRPr="009D01FC">
        <w:rPr>
          <w:bCs/>
          <w:kern w:val="28"/>
        </w:rPr>
        <w:t xml:space="preserve">, L. N., </w:t>
      </w:r>
      <w:proofErr w:type="spellStart"/>
      <w:r w:rsidRPr="009D01FC">
        <w:rPr>
          <w:bCs/>
          <w:kern w:val="28"/>
        </w:rPr>
        <w:t>Celarier</w:t>
      </w:r>
      <w:proofErr w:type="spellEnd"/>
      <w:r w:rsidRPr="009D01FC">
        <w:rPr>
          <w:bCs/>
          <w:kern w:val="28"/>
        </w:rPr>
        <w:t xml:space="preserve">, E. A., Swartz, W. H., </w:t>
      </w:r>
      <w:proofErr w:type="spellStart"/>
      <w:r w:rsidRPr="009D01FC">
        <w:rPr>
          <w:bCs/>
          <w:kern w:val="28"/>
        </w:rPr>
        <w:t>Marchenko</w:t>
      </w:r>
      <w:proofErr w:type="spellEnd"/>
      <w:r w:rsidRPr="009D01FC">
        <w:rPr>
          <w:bCs/>
          <w:kern w:val="28"/>
        </w:rPr>
        <w:t xml:space="preserve">, S. V., </w:t>
      </w:r>
      <w:proofErr w:type="spellStart"/>
      <w:r w:rsidRPr="009D01FC">
        <w:rPr>
          <w:bCs/>
          <w:kern w:val="28"/>
        </w:rPr>
        <w:t>Bucsela</w:t>
      </w:r>
      <w:proofErr w:type="spellEnd"/>
      <w:r w:rsidRPr="009D01FC">
        <w:rPr>
          <w:bCs/>
          <w:kern w:val="28"/>
        </w:rPr>
        <w:t xml:space="preserve">, E. J., Chan, K. L., and </w:t>
      </w:r>
      <w:proofErr w:type="spellStart"/>
      <w:r w:rsidRPr="009D01FC">
        <w:rPr>
          <w:bCs/>
          <w:kern w:val="28"/>
        </w:rPr>
        <w:t>Wenig</w:t>
      </w:r>
      <w:proofErr w:type="spellEnd"/>
      <w:r w:rsidRPr="009D01FC">
        <w:rPr>
          <w:bCs/>
          <w:kern w:val="28"/>
        </w:rPr>
        <w:t xml:space="preserve">, M.: The version 3 OMI NO2 standard product, Atmos. Meas. Tech. Discuss., https://doi.org/10.5194/amt-2017-44, in review, 2017. </w:t>
      </w:r>
    </w:p>
    <w:p w14:paraId="75B30CAC" w14:textId="76345550" w:rsidR="006A146E" w:rsidRDefault="006A146E" w:rsidP="00790B22">
      <w:pPr>
        <w:pStyle w:val="Reference"/>
        <w:jc w:val="both"/>
        <w:rPr>
          <w:bCs/>
          <w:kern w:val="28"/>
        </w:rPr>
      </w:pPr>
      <w:proofErr w:type="spellStart"/>
      <w:r w:rsidRPr="006A146E">
        <w:rPr>
          <w:bCs/>
          <w:kern w:val="28"/>
        </w:rPr>
        <w:lastRenderedPageBreak/>
        <w:t>Lamarque</w:t>
      </w:r>
      <w:proofErr w:type="spellEnd"/>
      <w:r w:rsidRPr="006A146E">
        <w:rPr>
          <w:bCs/>
          <w:kern w:val="28"/>
        </w:rPr>
        <w:t xml:space="preserve">, J. –F., G. P. Kyle, M. </w:t>
      </w:r>
      <w:proofErr w:type="spellStart"/>
      <w:r w:rsidRPr="006A146E">
        <w:rPr>
          <w:bCs/>
          <w:kern w:val="28"/>
        </w:rPr>
        <w:t>Meinshausen</w:t>
      </w:r>
      <w:proofErr w:type="spellEnd"/>
      <w:r w:rsidRPr="006A146E">
        <w:rPr>
          <w:bCs/>
          <w:kern w:val="28"/>
        </w:rPr>
        <w:t xml:space="preserve">, K. </w:t>
      </w:r>
      <w:proofErr w:type="spellStart"/>
      <w:r w:rsidRPr="006A146E">
        <w:rPr>
          <w:bCs/>
          <w:kern w:val="28"/>
        </w:rPr>
        <w:t>Riahi</w:t>
      </w:r>
      <w:proofErr w:type="spellEnd"/>
      <w:r w:rsidRPr="006A146E">
        <w:rPr>
          <w:bCs/>
          <w:kern w:val="28"/>
        </w:rPr>
        <w:t xml:space="preserve">, S. J. Smith, D. P. van </w:t>
      </w:r>
      <w:proofErr w:type="spellStart"/>
      <w:r w:rsidRPr="006A146E">
        <w:rPr>
          <w:bCs/>
          <w:kern w:val="28"/>
        </w:rPr>
        <w:t>Vuuren</w:t>
      </w:r>
      <w:proofErr w:type="spellEnd"/>
      <w:r w:rsidRPr="006A146E">
        <w:rPr>
          <w:bCs/>
          <w:kern w:val="28"/>
        </w:rPr>
        <w:t xml:space="preserve">, A. J. Conley, and F. </w:t>
      </w:r>
      <w:proofErr w:type="spellStart"/>
      <w:r>
        <w:rPr>
          <w:bCs/>
          <w:kern w:val="28"/>
        </w:rPr>
        <w:t>Vitt</w:t>
      </w:r>
      <w:proofErr w:type="spellEnd"/>
      <w:r>
        <w:rPr>
          <w:bCs/>
          <w:kern w:val="28"/>
        </w:rPr>
        <w:t xml:space="preserve"> (2011), Global and regional evolution of short-lived </w:t>
      </w:r>
      <w:proofErr w:type="spellStart"/>
      <w:r>
        <w:rPr>
          <w:bCs/>
          <w:kern w:val="28"/>
        </w:rPr>
        <w:t>radiatively</w:t>
      </w:r>
      <w:proofErr w:type="spellEnd"/>
      <w:r>
        <w:rPr>
          <w:bCs/>
          <w:kern w:val="28"/>
        </w:rPr>
        <w:t>-active gases and aerosols in the representative concentration pathways, Climate Change, 109, 191-212, doi:10.1007/s10584-011-0155-0.</w:t>
      </w:r>
    </w:p>
    <w:p w14:paraId="687591EF" w14:textId="77777777" w:rsidR="0036248C" w:rsidRDefault="0036248C" w:rsidP="0036248C">
      <w:pPr>
        <w:pStyle w:val="Reference"/>
        <w:jc w:val="both"/>
        <w:rPr>
          <w:bCs/>
          <w:kern w:val="28"/>
          <w:lang w:val="en-GB"/>
        </w:rPr>
      </w:pPr>
      <w:proofErr w:type="spellStart"/>
      <w:r w:rsidRPr="00CA06B7">
        <w:rPr>
          <w:bCs/>
          <w:kern w:val="28"/>
          <w:lang w:val="en-GB"/>
        </w:rPr>
        <w:t>Lamsal</w:t>
      </w:r>
      <w:proofErr w:type="spellEnd"/>
      <w:r w:rsidRPr="00CA06B7">
        <w:rPr>
          <w:bCs/>
          <w:kern w:val="28"/>
          <w:lang w:val="en-GB"/>
        </w:rPr>
        <w:t xml:space="preserve">, L. N., R. V. Martin, A. van Donkelaar, M. </w:t>
      </w:r>
      <w:proofErr w:type="spellStart"/>
      <w:r w:rsidRPr="00CA06B7">
        <w:rPr>
          <w:bCs/>
          <w:kern w:val="28"/>
          <w:lang w:val="en-GB"/>
        </w:rPr>
        <w:t>Steinbacher</w:t>
      </w:r>
      <w:proofErr w:type="spellEnd"/>
      <w:r w:rsidRPr="00CA06B7">
        <w:rPr>
          <w:bCs/>
          <w:kern w:val="28"/>
          <w:lang w:val="en-GB"/>
        </w:rPr>
        <w:t xml:space="preserve">, E. A. </w:t>
      </w:r>
      <w:proofErr w:type="spellStart"/>
      <w:r w:rsidRPr="00CA06B7">
        <w:rPr>
          <w:bCs/>
          <w:kern w:val="28"/>
          <w:lang w:val="en-GB"/>
        </w:rPr>
        <w:t>Celarier</w:t>
      </w:r>
      <w:proofErr w:type="spellEnd"/>
      <w:r w:rsidRPr="00CA06B7">
        <w:rPr>
          <w:bCs/>
          <w:kern w:val="28"/>
          <w:lang w:val="en-GB"/>
        </w:rPr>
        <w:t xml:space="preserve">, E. </w:t>
      </w:r>
      <w:proofErr w:type="spellStart"/>
      <w:r w:rsidRPr="00CA06B7">
        <w:rPr>
          <w:bCs/>
          <w:kern w:val="28"/>
          <w:lang w:val="en-GB"/>
        </w:rPr>
        <w:t>Bucsela</w:t>
      </w:r>
      <w:proofErr w:type="spellEnd"/>
      <w:r w:rsidRPr="00CA06B7">
        <w:rPr>
          <w:bCs/>
          <w:kern w:val="28"/>
          <w:lang w:val="en-GB"/>
        </w:rPr>
        <w:t>, E. J.</w:t>
      </w:r>
      <w:r>
        <w:rPr>
          <w:bCs/>
          <w:kern w:val="28"/>
          <w:lang w:val="en-GB"/>
        </w:rPr>
        <w:t xml:space="preserve"> </w:t>
      </w:r>
      <w:proofErr w:type="spellStart"/>
      <w:r w:rsidRPr="00CA06B7">
        <w:rPr>
          <w:bCs/>
          <w:kern w:val="28"/>
          <w:lang w:val="en-GB"/>
        </w:rPr>
        <w:t>Dunlea</w:t>
      </w:r>
      <w:proofErr w:type="spellEnd"/>
      <w:r w:rsidRPr="00CA06B7">
        <w:rPr>
          <w:bCs/>
          <w:kern w:val="28"/>
          <w:lang w:val="en-GB"/>
        </w:rPr>
        <w:t>, and J. P.</w:t>
      </w:r>
      <w:r>
        <w:rPr>
          <w:bCs/>
          <w:kern w:val="28"/>
          <w:lang w:val="en-GB"/>
        </w:rPr>
        <w:t xml:space="preserve"> Pinto (2008),</w:t>
      </w:r>
      <w:r w:rsidRPr="00CA06B7">
        <w:rPr>
          <w:bCs/>
          <w:kern w:val="28"/>
          <w:lang w:val="en-GB"/>
        </w:rPr>
        <w:t xml:space="preserve"> Ground-level nitrogen dioxide concentrations inferred from the satellite-borne Ozone Monitoring Instrument, J. </w:t>
      </w:r>
      <w:proofErr w:type="spellStart"/>
      <w:r w:rsidRPr="00CA06B7">
        <w:rPr>
          <w:bCs/>
          <w:kern w:val="28"/>
          <w:lang w:val="en-GB"/>
        </w:rPr>
        <w:t>Geophys</w:t>
      </w:r>
      <w:proofErr w:type="spellEnd"/>
      <w:r w:rsidRPr="00CA06B7">
        <w:rPr>
          <w:bCs/>
          <w:kern w:val="28"/>
          <w:lang w:val="en-GB"/>
        </w:rPr>
        <w:t>. Res., 113, D16308</w:t>
      </w:r>
      <w:r>
        <w:rPr>
          <w:bCs/>
          <w:kern w:val="28"/>
          <w:lang w:val="en-GB"/>
        </w:rPr>
        <w:t>, doi</w:t>
      </w:r>
      <w:proofErr w:type="gramStart"/>
      <w:r>
        <w:rPr>
          <w:bCs/>
          <w:kern w:val="28"/>
          <w:lang w:val="en-GB"/>
        </w:rPr>
        <w:t>:10.1029</w:t>
      </w:r>
      <w:proofErr w:type="gramEnd"/>
      <w:r>
        <w:rPr>
          <w:bCs/>
          <w:kern w:val="28"/>
          <w:lang w:val="en-GB"/>
        </w:rPr>
        <w:t>/2007JD009235</w:t>
      </w:r>
      <w:r w:rsidRPr="00CA06B7">
        <w:rPr>
          <w:bCs/>
          <w:kern w:val="28"/>
          <w:lang w:val="en-GB"/>
        </w:rPr>
        <w:t>.</w:t>
      </w:r>
    </w:p>
    <w:p w14:paraId="01746EF1" w14:textId="77777777" w:rsidR="0036248C" w:rsidRPr="006A146E" w:rsidRDefault="0036248C" w:rsidP="00F45043">
      <w:pPr>
        <w:pStyle w:val="Reference"/>
        <w:ind w:left="0" w:firstLine="0"/>
        <w:jc w:val="both"/>
        <w:rPr>
          <w:bCs/>
          <w:kern w:val="28"/>
        </w:rPr>
      </w:pPr>
    </w:p>
    <w:p w14:paraId="4C8699B9" w14:textId="6DFC3D37" w:rsidR="00D02A48" w:rsidRPr="00F45043" w:rsidRDefault="00D02A48" w:rsidP="00D02A48">
      <w:pPr>
        <w:pStyle w:val="Reference"/>
        <w:jc w:val="both"/>
        <w:rPr>
          <w:bCs/>
          <w:kern w:val="28"/>
          <w:lang w:val="en-GB"/>
        </w:rPr>
      </w:pPr>
      <w:r w:rsidRPr="00EA19B6">
        <w:rPr>
          <w:bCs/>
          <w:kern w:val="28"/>
          <w:lang w:val="en-GB"/>
        </w:rPr>
        <w:t>McLinden, C, A., V. E.</w:t>
      </w:r>
      <w:r>
        <w:rPr>
          <w:bCs/>
          <w:kern w:val="28"/>
          <w:lang w:val="en-GB"/>
        </w:rPr>
        <w:t xml:space="preserve"> </w:t>
      </w:r>
      <w:r w:rsidRPr="00EA19B6">
        <w:rPr>
          <w:bCs/>
          <w:kern w:val="28"/>
          <w:lang w:val="en-GB"/>
        </w:rPr>
        <w:t xml:space="preserve">Fioletov, K. F. </w:t>
      </w:r>
      <w:proofErr w:type="spellStart"/>
      <w:r w:rsidRPr="00EA19B6">
        <w:rPr>
          <w:bCs/>
          <w:kern w:val="28"/>
          <w:lang w:val="en-GB"/>
        </w:rPr>
        <w:t>Boersma</w:t>
      </w:r>
      <w:proofErr w:type="spellEnd"/>
      <w:r w:rsidRPr="00EA19B6">
        <w:rPr>
          <w:bCs/>
          <w:kern w:val="28"/>
          <w:lang w:val="en-GB"/>
        </w:rPr>
        <w:t xml:space="preserve">, S. K. Kharol, N. A. </w:t>
      </w:r>
      <w:proofErr w:type="spellStart"/>
      <w:r w:rsidRPr="00EA19B6">
        <w:rPr>
          <w:bCs/>
          <w:kern w:val="28"/>
          <w:lang w:val="en-GB"/>
        </w:rPr>
        <w:t>Krotkov</w:t>
      </w:r>
      <w:proofErr w:type="spellEnd"/>
      <w:r w:rsidRPr="00EA19B6">
        <w:rPr>
          <w:bCs/>
          <w:kern w:val="28"/>
          <w:lang w:val="en-GB"/>
        </w:rPr>
        <w:t xml:space="preserve">, L. </w:t>
      </w:r>
      <w:proofErr w:type="spellStart"/>
      <w:r w:rsidRPr="00EA19B6">
        <w:rPr>
          <w:bCs/>
          <w:kern w:val="28"/>
          <w:lang w:val="en-GB"/>
        </w:rPr>
        <w:t>Lamsal</w:t>
      </w:r>
      <w:proofErr w:type="spellEnd"/>
      <w:r w:rsidRPr="00EA19B6">
        <w:rPr>
          <w:bCs/>
          <w:kern w:val="28"/>
          <w:lang w:val="en-GB"/>
        </w:rPr>
        <w:t>, P. A.</w:t>
      </w:r>
      <w:r>
        <w:rPr>
          <w:bCs/>
          <w:kern w:val="28"/>
          <w:lang w:val="en-GB"/>
        </w:rPr>
        <w:t xml:space="preserve"> </w:t>
      </w:r>
      <w:r w:rsidRPr="00EA19B6">
        <w:rPr>
          <w:bCs/>
          <w:kern w:val="28"/>
          <w:lang w:val="en-GB"/>
        </w:rPr>
        <w:t xml:space="preserve">Makar, R. V. Martin, J. P. </w:t>
      </w:r>
      <w:proofErr w:type="spellStart"/>
      <w:r w:rsidRPr="00EA19B6">
        <w:rPr>
          <w:bCs/>
          <w:kern w:val="28"/>
          <w:lang w:val="en-GB"/>
        </w:rPr>
        <w:t>Veefkind</w:t>
      </w:r>
      <w:proofErr w:type="spellEnd"/>
      <w:r w:rsidRPr="00EA19B6">
        <w:rPr>
          <w:bCs/>
          <w:kern w:val="28"/>
          <w:lang w:val="en-GB"/>
        </w:rPr>
        <w:t xml:space="preserve">, and K. </w:t>
      </w:r>
      <w:r>
        <w:rPr>
          <w:bCs/>
          <w:kern w:val="28"/>
          <w:lang w:val="en-GB"/>
        </w:rPr>
        <w:t>Yang (2014),</w:t>
      </w:r>
      <w:r w:rsidRPr="00EA19B6">
        <w:rPr>
          <w:bCs/>
          <w:kern w:val="28"/>
          <w:lang w:val="en-GB"/>
        </w:rPr>
        <w:t xml:space="preserve"> Improved satellite retrievals of NO</w:t>
      </w:r>
      <w:r w:rsidRPr="00EA19B6">
        <w:rPr>
          <w:bCs/>
          <w:kern w:val="28"/>
          <w:vertAlign w:val="subscript"/>
          <w:lang w:val="en-GB"/>
        </w:rPr>
        <w:t>2</w:t>
      </w:r>
      <w:r w:rsidRPr="00EA19B6">
        <w:rPr>
          <w:bCs/>
          <w:kern w:val="28"/>
          <w:lang w:val="en-GB"/>
        </w:rPr>
        <w:t xml:space="preserve"> and SO</w:t>
      </w:r>
      <w:r w:rsidRPr="00EA19B6">
        <w:rPr>
          <w:bCs/>
          <w:kern w:val="28"/>
          <w:vertAlign w:val="subscript"/>
          <w:lang w:val="en-GB"/>
        </w:rPr>
        <w:t>2</w:t>
      </w:r>
      <w:r w:rsidRPr="00EA19B6">
        <w:rPr>
          <w:bCs/>
          <w:kern w:val="28"/>
          <w:lang w:val="en-GB"/>
        </w:rPr>
        <w:t xml:space="preserve"> over the Canadian oil sands and comparisons with surface measurements, Atmos. Chem. Phys., 14, 3637-3656.</w:t>
      </w:r>
    </w:p>
    <w:p w14:paraId="5E53A407" w14:textId="4A691E62" w:rsidR="00343B0F" w:rsidRDefault="00343B0F" w:rsidP="00343B0F">
      <w:pPr>
        <w:pStyle w:val="Reference"/>
        <w:jc w:val="both"/>
        <w:rPr>
          <w:bCs/>
          <w:kern w:val="28"/>
        </w:rPr>
      </w:pPr>
      <w:r w:rsidRPr="00C52534">
        <w:rPr>
          <w:bCs/>
          <w:kern w:val="28"/>
        </w:rPr>
        <w:t xml:space="preserve">McLinden, C. A., V. Fioletov, N. </w:t>
      </w:r>
      <w:proofErr w:type="spellStart"/>
      <w:r w:rsidRPr="00C52534">
        <w:rPr>
          <w:bCs/>
          <w:kern w:val="28"/>
        </w:rPr>
        <w:t>Krotkov</w:t>
      </w:r>
      <w:proofErr w:type="spellEnd"/>
      <w:r w:rsidRPr="00C52534">
        <w:rPr>
          <w:bCs/>
          <w:kern w:val="28"/>
        </w:rPr>
        <w:t xml:space="preserve">, C. Li, K. F. </w:t>
      </w:r>
      <w:proofErr w:type="spellStart"/>
      <w:r w:rsidRPr="00C52534">
        <w:rPr>
          <w:bCs/>
          <w:kern w:val="28"/>
        </w:rPr>
        <w:t>Boersma</w:t>
      </w:r>
      <w:proofErr w:type="spellEnd"/>
      <w:r w:rsidRPr="00C52534">
        <w:rPr>
          <w:bCs/>
          <w:kern w:val="28"/>
        </w:rPr>
        <w:t xml:space="preserve">, and C. Adams, A decade of change in NO2 and SO2 over the Canadian oil sands as seen from space, </w:t>
      </w:r>
      <w:proofErr w:type="spellStart"/>
      <w:r w:rsidRPr="00C52534">
        <w:rPr>
          <w:bCs/>
          <w:kern w:val="28"/>
        </w:rPr>
        <w:t>Env</w:t>
      </w:r>
      <w:proofErr w:type="spellEnd"/>
      <w:r w:rsidRPr="00C52534">
        <w:rPr>
          <w:bCs/>
          <w:kern w:val="28"/>
        </w:rPr>
        <w:t>. Sci. Tech., doi:10.1021/acs.est.5b04985, 2016.</w:t>
      </w:r>
    </w:p>
    <w:p w14:paraId="3AD0C526" w14:textId="70FA0709" w:rsidR="00790B22" w:rsidRDefault="00790B22" w:rsidP="00790B22">
      <w:pPr>
        <w:pStyle w:val="Reference"/>
        <w:jc w:val="both"/>
        <w:rPr>
          <w:bCs/>
          <w:kern w:val="28"/>
        </w:rPr>
      </w:pPr>
      <w:proofErr w:type="spellStart"/>
      <w:r w:rsidRPr="00790B22">
        <w:rPr>
          <w:bCs/>
          <w:kern w:val="28"/>
        </w:rPr>
        <w:t>Nowlan</w:t>
      </w:r>
      <w:proofErr w:type="spellEnd"/>
      <w:r w:rsidRPr="00790B22">
        <w:rPr>
          <w:bCs/>
          <w:kern w:val="28"/>
        </w:rPr>
        <w:t xml:space="preserve">, C. R., R. </w:t>
      </w:r>
      <w:proofErr w:type="spellStart"/>
      <w:r w:rsidRPr="00790B22">
        <w:rPr>
          <w:bCs/>
          <w:kern w:val="28"/>
        </w:rPr>
        <w:t>V.Martin</w:t>
      </w:r>
      <w:proofErr w:type="spellEnd"/>
      <w:r w:rsidRPr="00790B22">
        <w:rPr>
          <w:bCs/>
          <w:kern w:val="28"/>
        </w:rPr>
        <w:t>, S. Philip,</w:t>
      </w:r>
      <w:r>
        <w:rPr>
          <w:bCs/>
          <w:kern w:val="28"/>
        </w:rPr>
        <w:t xml:space="preserve"> </w:t>
      </w:r>
      <w:r w:rsidRPr="00790B22">
        <w:rPr>
          <w:bCs/>
          <w:kern w:val="28"/>
        </w:rPr>
        <w:t xml:space="preserve">L. N. </w:t>
      </w:r>
      <w:proofErr w:type="spellStart"/>
      <w:r w:rsidRPr="00790B22">
        <w:rPr>
          <w:bCs/>
          <w:kern w:val="28"/>
        </w:rPr>
        <w:t>Lamsal</w:t>
      </w:r>
      <w:proofErr w:type="spellEnd"/>
      <w:r w:rsidRPr="00790B22">
        <w:rPr>
          <w:bCs/>
          <w:kern w:val="28"/>
        </w:rPr>
        <w:t xml:space="preserve">, N. A. </w:t>
      </w:r>
      <w:proofErr w:type="spellStart"/>
      <w:r w:rsidRPr="00790B22">
        <w:rPr>
          <w:bCs/>
          <w:kern w:val="28"/>
        </w:rPr>
        <w:t>Krotkov</w:t>
      </w:r>
      <w:proofErr w:type="spellEnd"/>
      <w:r w:rsidRPr="00790B22">
        <w:rPr>
          <w:bCs/>
          <w:kern w:val="28"/>
        </w:rPr>
        <w:t>, E. A. Marais,</w:t>
      </w:r>
      <w:r>
        <w:rPr>
          <w:bCs/>
          <w:kern w:val="28"/>
        </w:rPr>
        <w:t xml:space="preserve"> </w:t>
      </w:r>
      <w:r w:rsidRPr="00790B22">
        <w:rPr>
          <w:bCs/>
          <w:kern w:val="28"/>
        </w:rPr>
        <w:t>S. Wang, and Q. Zhang (2014),</w:t>
      </w:r>
      <w:r>
        <w:rPr>
          <w:bCs/>
          <w:kern w:val="28"/>
        </w:rPr>
        <w:t xml:space="preserve"> </w:t>
      </w:r>
      <w:r w:rsidRPr="00790B22">
        <w:rPr>
          <w:bCs/>
          <w:kern w:val="28"/>
        </w:rPr>
        <w:t>Global dry deposition of nitrogen</w:t>
      </w:r>
      <w:r>
        <w:rPr>
          <w:bCs/>
          <w:kern w:val="28"/>
        </w:rPr>
        <w:t xml:space="preserve"> </w:t>
      </w:r>
      <w:r w:rsidRPr="00790B22">
        <w:rPr>
          <w:bCs/>
          <w:kern w:val="28"/>
        </w:rPr>
        <w:t>dioxide and sulfur dioxide inferred</w:t>
      </w:r>
      <w:r>
        <w:rPr>
          <w:bCs/>
          <w:kern w:val="28"/>
        </w:rPr>
        <w:t xml:space="preserve"> </w:t>
      </w:r>
      <w:r w:rsidRPr="00790B22">
        <w:rPr>
          <w:bCs/>
          <w:kern w:val="28"/>
        </w:rPr>
        <w:t>from space-based measurements,</w:t>
      </w:r>
      <w:r>
        <w:rPr>
          <w:bCs/>
          <w:kern w:val="28"/>
        </w:rPr>
        <w:t xml:space="preserve"> </w:t>
      </w:r>
      <w:r w:rsidRPr="00790B22">
        <w:rPr>
          <w:bCs/>
          <w:i/>
          <w:iCs/>
          <w:kern w:val="28"/>
        </w:rPr>
        <w:t xml:space="preserve">Global </w:t>
      </w:r>
      <w:proofErr w:type="spellStart"/>
      <w:r w:rsidRPr="00790B22">
        <w:rPr>
          <w:bCs/>
          <w:i/>
          <w:iCs/>
          <w:kern w:val="28"/>
        </w:rPr>
        <w:t>Biogeochem</w:t>
      </w:r>
      <w:proofErr w:type="spellEnd"/>
      <w:r w:rsidRPr="00790B22">
        <w:rPr>
          <w:bCs/>
          <w:i/>
          <w:iCs/>
          <w:kern w:val="28"/>
        </w:rPr>
        <w:t>. Cycles</w:t>
      </w:r>
      <w:r w:rsidRPr="00790B22">
        <w:rPr>
          <w:bCs/>
          <w:kern w:val="28"/>
        </w:rPr>
        <w:t xml:space="preserve">, </w:t>
      </w:r>
      <w:r w:rsidRPr="00790B22">
        <w:rPr>
          <w:bCs/>
          <w:i/>
          <w:iCs/>
          <w:kern w:val="28"/>
        </w:rPr>
        <w:t>28</w:t>
      </w:r>
      <w:r w:rsidRPr="00790B22">
        <w:rPr>
          <w:bCs/>
          <w:kern w:val="28"/>
        </w:rPr>
        <w:t>,</w:t>
      </w:r>
      <w:r>
        <w:rPr>
          <w:bCs/>
          <w:kern w:val="28"/>
        </w:rPr>
        <w:t xml:space="preserve"> </w:t>
      </w:r>
      <w:r w:rsidRPr="00790B22">
        <w:rPr>
          <w:bCs/>
          <w:kern w:val="28"/>
        </w:rPr>
        <w:t>doi</w:t>
      </w:r>
      <w:proofErr w:type="gramStart"/>
      <w:r w:rsidRPr="00790B22">
        <w:rPr>
          <w:bCs/>
          <w:kern w:val="28"/>
        </w:rPr>
        <w:t>:10.1002</w:t>
      </w:r>
      <w:proofErr w:type="gramEnd"/>
      <w:r w:rsidRPr="00790B22">
        <w:rPr>
          <w:bCs/>
          <w:kern w:val="28"/>
        </w:rPr>
        <w:t>/2014GB004805.</w:t>
      </w:r>
    </w:p>
    <w:p w14:paraId="4D1630F8" w14:textId="77777777" w:rsidR="00662542" w:rsidRDefault="00827B7F" w:rsidP="00662542">
      <w:pPr>
        <w:pStyle w:val="Reference"/>
        <w:jc w:val="both"/>
        <w:rPr>
          <w:bCs/>
          <w:kern w:val="28"/>
        </w:rPr>
      </w:pPr>
      <w:proofErr w:type="spellStart"/>
      <w:r>
        <w:rPr>
          <w:bCs/>
          <w:kern w:val="28"/>
        </w:rPr>
        <w:t>Paulot</w:t>
      </w:r>
      <w:proofErr w:type="spellEnd"/>
      <w:r>
        <w:rPr>
          <w:bCs/>
          <w:kern w:val="28"/>
        </w:rPr>
        <w:t xml:space="preserve">, F., D. J. Jacob, and D. K. Henze (2013), Sources and processes contributing to nitrogen deposition: an </w:t>
      </w:r>
      <w:proofErr w:type="spellStart"/>
      <w:r>
        <w:rPr>
          <w:bCs/>
          <w:kern w:val="28"/>
        </w:rPr>
        <w:t>adjoint</w:t>
      </w:r>
      <w:proofErr w:type="spellEnd"/>
      <w:r>
        <w:rPr>
          <w:bCs/>
          <w:kern w:val="28"/>
        </w:rPr>
        <w:t xml:space="preserve"> model analysis applied to biodiversity hotspots worldwide, Environ. Sci. Technol., 47, 3226-3233.</w:t>
      </w:r>
      <w:r w:rsidR="00662542">
        <w:rPr>
          <w:bCs/>
          <w:kern w:val="28"/>
        </w:rPr>
        <w:t xml:space="preserve"> </w:t>
      </w:r>
    </w:p>
    <w:p w14:paraId="1149CB2C" w14:textId="77777777" w:rsidR="007B6AF7" w:rsidRDefault="007B6AF7" w:rsidP="007B6AF7">
      <w:pPr>
        <w:pStyle w:val="Reference"/>
        <w:jc w:val="both"/>
        <w:rPr>
          <w:bCs/>
          <w:kern w:val="28"/>
        </w:rPr>
      </w:pPr>
      <w:r>
        <w:rPr>
          <w:bCs/>
          <w:kern w:val="28"/>
        </w:rPr>
        <w:t xml:space="preserve">Phillips, S. B., V. P. </w:t>
      </w:r>
      <w:proofErr w:type="spellStart"/>
      <w:r>
        <w:rPr>
          <w:bCs/>
          <w:kern w:val="28"/>
        </w:rPr>
        <w:t>Aneja</w:t>
      </w:r>
      <w:proofErr w:type="spellEnd"/>
      <w:r>
        <w:rPr>
          <w:bCs/>
          <w:kern w:val="28"/>
        </w:rPr>
        <w:t>, D. Kang, and S. P. Arya (2006), Modelling and analysis of the atmospheric nitrogen deposition in North Carolina, Int. J. of Global Environmental Issues, Vol. 6, No. 2/3, 231-252.</w:t>
      </w:r>
    </w:p>
    <w:p w14:paraId="222CDC1E" w14:textId="20491DF7" w:rsidR="00662542" w:rsidRDefault="00662542" w:rsidP="0069490C">
      <w:pPr>
        <w:pStyle w:val="Reference"/>
        <w:jc w:val="both"/>
        <w:rPr>
          <w:bCs/>
          <w:kern w:val="28"/>
        </w:rPr>
      </w:pPr>
      <w:r w:rsidRPr="00662542">
        <w:rPr>
          <w:bCs/>
          <w:kern w:val="28"/>
        </w:rPr>
        <w:t>Reay D</w:t>
      </w:r>
      <w:r>
        <w:rPr>
          <w:bCs/>
          <w:kern w:val="28"/>
        </w:rPr>
        <w:t>.</w:t>
      </w:r>
      <w:r w:rsidRPr="00662542">
        <w:rPr>
          <w:bCs/>
          <w:kern w:val="28"/>
        </w:rPr>
        <w:t xml:space="preserve">S, </w:t>
      </w:r>
      <w:r w:rsidR="0069490C">
        <w:rPr>
          <w:bCs/>
          <w:kern w:val="28"/>
        </w:rPr>
        <w:t xml:space="preserve">F. </w:t>
      </w:r>
      <w:proofErr w:type="spellStart"/>
      <w:r w:rsidR="0069490C">
        <w:rPr>
          <w:bCs/>
          <w:kern w:val="28"/>
        </w:rPr>
        <w:t>Dentener</w:t>
      </w:r>
      <w:proofErr w:type="spellEnd"/>
      <w:r w:rsidRPr="00662542">
        <w:rPr>
          <w:bCs/>
          <w:kern w:val="28"/>
        </w:rPr>
        <w:t xml:space="preserve">, </w:t>
      </w:r>
      <w:r w:rsidR="0069490C">
        <w:rPr>
          <w:bCs/>
          <w:kern w:val="28"/>
        </w:rPr>
        <w:t>P. Smith</w:t>
      </w:r>
      <w:r w:rsidRPr="00662542">
        <w:rPr>
          <w:bCs/>
          <w:kern w:val="28"/>
        </w:rPr>
        <w:t xml:space="preserve">, </w:t>
      </w:r>
      <w:r w:rsidR="0069490C">
        <w:rPr>
          <w:bCs/>
          <w:kern w:val="28"/>
        </w:rPr>
        <w:t>J. Grace</w:t>
      </w:r>
      <w:r w:rsidRPr="00662542">
        <w:rPr>
          <w:bCs/>
          <w:kern w:val="28"/>
        </w:rPr>
        <w:t xml:space="preserve">, </w:t>
      </w:r>
      <w:r w:rsidR="0069490C">
        <w:rPr>
          <w:bCs/>
          <w:kern w:val="28"/>
        </w:rPr>
        <w:t>and R.A. Feely,</w:t>
      </w:r>
      <w:r w:rsidRPr="00662542">
        <w:rPr>
          <w:bCs/>
          <w:kern w:val="28"/>
        </w:rPr>
        <w:t xml:space="preserve"> Global</w:t>
      </w:r>
      <w:r>
        <w:rPr>
          <w:bCs/>
          <w:kern w:val="28"/>
        </w:rPr>
        <w:t xml:space="preserve"> </w:t>
      </w:r>
      <w:r w:rsidRPr="00662542">
        <w:rPr>
          <w:bCs/>
          <w:kern w:val="28"/>
        </w:rPr>
        <w:t xml:space="preserve">nitrogen deposition and carbon </w:t>
      </w:r>
      <w:r>
        <w:rPr>
          <w:bCs/>
          <w:kern w:val="28"/>
        </w:rPr>
        <w:t xml:space="preserve">sinks. Nat </w:t>
      </w:r>
      <w:proofErr w:type="spellStart"/>
      <w:r>
        <w:rPr>
          <w:bCs/>
          <w:kern w:val="28"/>
        </w:rPr>
        <w:t>Geosci</w:t>
      </w:r>
      <w:proofErr w:type="spellEnd"/>
      <w:r>
        <w:rPr>
          <w:bCs/>
          <w:kern w:val="28"/>
        </w:rPr>
        <w:t>., 1, 430–437, doi</w:t>
      </w:r>
      <w:proofErr w:type="gramStart"/>
      <w:r>
        <w:rPr>
          <w:bCs/>
          <w:kern w:val="28"/>
        </w:rPr>
        <w:t>:10.1038</w:t>
      </w:r>
      <w:proofErr w:type="gramEnd"/>
      <w:r>
        <w:rPr>
          <w:bCs/>
          <w:kern w:val="28"/>
        </w:rPr>
        <w:t>/Ngeo230, 2008.</w:t>
      </w:r>
    </w:p>
    <w:p w14:paraId="17482689" w14:textId="25473BB0" w:rsidR="001E7E91" w:rsidRDefault="001E7E91" w:rsidP="001E7E91">
      <w:pPr>
        <w:pStyle w:val="Reference"/>
        <w:jc w:val="both"/>
        <w:rPr>
          <w:bCs/>
          <w:kern w:val="28"/>
        </w:rPr>
      </w:pPr>
      <w:r>
        <w:rPr>
          <w:bCs/>
          <w:kern w:val="28"/>
        </w:rPr>
        <w:t xml:space="preserve">Reis, S., R. W. </w:t>
      </w:r>
      <w:proofErr w:type="spellStart"/>
      <w:r>
        <w:rPr>
          <w:bCs/>
          <w:kern w:val="28"/>
        </w:rPr>
        <w:t>Pinder</w:t>
      </w:r>
      <w:proofErr w:type="spellEnd"/>
      <w:r>
        <w:rPr>
          <w:bCs/>
          <w:kern w:val="28"/>
        </w:rPr>
        <w:t xml:space="preserve">, M. Zhang, G. </w:t>
      </w:r>
      <w:proofErr w:type="spellStart"/>
      <w:r>
        <w:rPr>
          <w:bCs/>
          <w:kern w:val="28"/>
        </w:rPr>
        <w:t>Lijie</w:t>
      </w:r>
      <w:proofErr w:type="spellEnd"/>
      <w:r>
        <w:rPr>
          <w:bCs/>
          <w:kern w:val="28"/>
        </w:rPr>
        <w:t>, and M. A. Sutton (2009), Reactive nitrogen in atmospheric emission inventories, Atmos. Chem. Phys., 9, 7657-7677, doi</w:t>
      </w:r>
      <w:proofErr w:type="gramStart"/>
      <w:r>
        <w:rPr>
          <w:bCs/>
          <w:kern w:val="28"/>
        </w:rPr>
        <w:t>:10.5194</w:t>
      </w:r>
      <w:proofErr w:type="gramEnd"/>
      <w:r>
        <w:rPr>
          <w:bCs/>
          <w:kern w:val="28"/>
        </w:rPr>
        <w:t>/acp-9-7657-2009.</w:t>
      </w:r>
    </w:p>
    <w:p w14:paraId="283AB613" w14:textId="7E34A3CC" w:rsidR="00AB11B3" w:rsidRDefault="00AB11B3" w:rsidP="001E7E91">
      <w:pPr>
        <w:pStyle w:val="Reference"/>
        <w:jc w:val="both"/>
        <w:rPr>
          <w:bCs/>
          <w:kern w:val="28"/>
          <w:lang w:val="en-GB"/>
        </w:rPr>
      </w:pPr>
      <w:r>
        <w:rPr>
          <w:bCs/>
          <w:kern w:val="28"/>
        </w:rPr>
        <w:t xml:space="preserve">Rodgers, C. D. (2000), </w:t>
      </w:r>
      <w:r w:rsidRPr="00AB11B3">
        <w:rPr>
          <w:bCs/>
          <w:kern w:val="28"/>
          <w:lang w:val="en-GB"/>
        </w:rPr>
        <w:t>Inverse methods for atmospheric Sounding: Theory and Practice, World Sci., Hackensack, NJ, 2000.</w:t>
      </w:r>
    </w:p>
    <w:p w14:paraId="1C1354E7" w14:textId="6C8BF415" w:rsidR="00220D26" w:rsidRPr="00220D26" w:rsidRDefault="00220D26" w:rsidP="00220D26">
      <w:pPr>
        <w:pStyle w:val="Reference"/>
        <w:jc w:val="both"/>
        <w:rPr>
          <w:bCs/>
          <w:kern w:val="28"/>
          <w:lang w:val="en-GB"/>
        </w:rPr>
      </w:pPr>
      <w:r w:rsidRPr="00220D26">
        <w:rPr>
          <w:bCs/>
          <w:kern w:val="28"/>
          <w:lang w:val="en-GB"/>
        </w:rPr>
        <w:t xml:space="preserve">Shephard M.W., K. E. Cady-Pereira, M. Luo, D. K. Henze, R. W. </w:t>
      </w:r>
      <w:proofErr w:type="spellStart"/>
      <w:r w:rsidRPr="00220D26">
        <w:rPr>
          <w:bCs/>
          <w:kern w:val="28"/>
          <w:lang w:val="en-GB"/>
        </w:rPr>
        <w:t>Pinder</w:t>
      </w:r>
      <w:proofErr w:type="spellEnd"/>
      <w:r w:rsidRPr="00220D26">
        <w:rPr>
          <w:bCs/>
          <w:kern w:val="28"/>
          <w:lang w:val="en-GB"/>
        </w:rPr>
        <w:t>, J.</w:t>
      </w:r>
      <w:r>
        <w:rPr>
          <w:bCs/>
          <w:kern w:val="28"/>
          <w:lang w:val="en-GB"/>
        </w:rPr>
        <w:t xml:space="preserve"> T. Walker, C. P. </w:t>
      </w:r>
      <w:proofErr w:type="spellStart"/>
      <w:r>
        <w:rPr>
          <w:bCs/>
          <w:kern w:val="28"/>
          <w:lang w:val="en-GB"/>
        </w:rPr>
        <w:t>Rinsland</w:t>
      </w:r>
      <w:proofErr w:type="spellEnd"/>
      <w:r>
        <w:rPr>
          <w:bCs/>
          <w:kern w:val="28"/>
          <w:lang w:val="en-GB"/>
        </w:rPr>
        <w:t>, J. O</w:t>
      </w:r>
      <w:r w:rsidRPr="00220D26">
        <w:rPr>
          <w:bCs/>
          <w:kern w:val="28"/>
          <w:lang w:val="en-GB"/>
        </w:rPr>
        <w:t>. Bash, V. Payne, L. Clarisse</w:t>
      </w:r>
      <w:r>
        <w:rPr>
          <w:bCs/>
          <w:kern w:val="28"/>
          <w:lang w:val="en-GB"/>
        </w:rPr>
        <w:t xml:space="preserve"> (2011), TES ammonia retrieval strategy and global observations of the spatial and seasonal variability of a</w:t>
      </w:r>
      <w:r w:rsidRPr="00220D26">
        <w:rPr>
          <w:bCs/>
          <w:kern w:val="28"/>
          <w:lang w:val="en-GB"/>
        </w:rPr>
        <w:t>mmonia, Atmos. Chem. Phys., 11, 10743-10763, doi</w:t>
      </w:r>
      <w:r>
        <w:rPr>
          <w:bCs/>
          <w:kern w:val="28"/>
          <w:lang w:val="en-GB"/>
        </w:rPr>
        <w:t>:10.5194/acp-11-10743-2011</w:t>
      </w:r>
      <w:r w:rsidRPr="00220D26">
        <w:rPr>
          <w:bCs/>
          <w:kern w:val="28"/>
          <w:lang w:val="en-GB"/>
        </w:rPr>
        <w:t>.</w:t>
      </w:r>
    </w:p>
    <w:p w14:paraId="0A13F274" w14:textId="2414CE5F" w:rsidR="00050C6D" w:rsidRDefault="00D2272A" w:rsidP="001E7E91">
      <w:pPr>
        <w:pStyle w:val="Reference"/>
        <w:jc w:val="both"/>
        <w:rPr>
          <w:bCs/>
          <w:kern w:val="28"/>
        </w:rPr>
      </w:pPr>
      <w:r w:rsidRPr="00A86CE5">
        <w:rPr>
          <w:bCs/>
          <w:kern w:val="28"/>
        </w:rPr>
        <w:t>Shephard</w:t>
      </w:r>
      <w:r w:rsidR="00C81368" w:rsidRPr="00A86CE5">
        <w:rPr>
          <w:bCs/>
          <w:kern w:val="28"/>
        </w:rPr>
        <w:t xml:space="preserve">, </w:t>
      </w:r>
      <w:r w:rsidRPr="00A86CE5">
        <w:rPr>
          <w:bCs/>
          <w:kern w:val="28"/>
        </w:rPr>
        <w:t>M. W.</w:t>
      </w:r>
      <w:r w:rsidR="00C81368" w:rsidRPr="00A86CE5">
        <w:rPr>
          <w:bCs/>
          <w:kern w:val="28"/>
        </w:rPr>
        <w:t xml:space="preserve">, and </w:t>
      </w:r>
      <w:r w:rsidRPr="00A86CE5">
        <w:rPr>
          <w:bCs/>
          <w:kern w:val="28"/>
        </w:rPr>
        <w:t>K</w:t>
      </w:r>
      <w:r w:rsidR="00C81368" w:rsidRPr="00A86CE5">
        <w:rPr>
          <w:bCs/>
          <w:kern w:val="28"/>
        </w:rPr>
        <w:t xml:space="preserve">. </w:t>
      </w:r>
      <w:r w:rsidRPr="00A86CE5">
        <w:rPr>
          <w:bCs/>
          <w:kern w:val="28"/>
        </w:rPr>
        <w:t>E</w:t>
      </w:r>
      <w:r w:rsidR="00C81368" w:rsidRPr="00A86CE5">
        <w:rPr>
          <w:bCs/>
          <w:kern w:val="28"/>
        </w:rPr>
        <w:t xml:space="preserve">. </w:t>
      </w:r>
      <w:r w:rsidRPr="00A86CE5">
        <w:rPr>
          <w:bCs/>
          <w:kern w:val="28"/>
        </w:rPr>
        <w:t>Cady-Pereira</w:t>
      </w:r>
      <w:r w:rsidR="00C81368" w:rsidRPr="00A86CE5">
        <w:rPr>
          <w:bCs/>
          <w:kern w:val="28"/>
        </w:rPr>
        <w:t xml:space="preserve"> (20</w:t>
      </w:r>
      <w:r w:rsidRPr="00A86CE5">
        <w:rPr>
          <w:bCs/>
          <w:kern w:val="28"/>
        </w:rPr>
        <w:t>15</w:t>
      </w:r>
      <w:r w:rsidR="00C81368" w:rsidRPr="00A86CE5">
        <w:rPr>
          <w:bCs/>
          <w:kern w:val="28"/>
        </w:rPr>
        <w:t xml:space="preserve">), </w:t>
      </w:r>
      <w:r w:rsidRPr="00A86CE5">
        <w:rPr>
          <w:bCs/>
          <w:kern w:val="28"/>
        </w:rPr>
        <w:t>Cross-track Infrared Sounder (CrIS) satellite observations of tropospheric ammonia</w:t>
      </w:r>
      <w:r w:rsidR="00C81368" w:rsidRPr="00A86CE5">
        <w:rPr>
          <w:bCs/>
          <w:kern w:val="28"/>
        </w:rPr>
        <w:t xml:space="preserve">, </w:t>
      </w:r>
      <w:r w:rsidRPr="00A86CE5">
        <w:rPr>
          <w:bCs/>
          <w:kern w:val="28"/>
        </w:rPr>
        <w:t>Atmos</w:t>
      </w:r>
      <w:r w:rsidR="00C81368" w:rsidRPr="00A86CE5">
        <w:rPr>
          <w:bCs/>
          <w:kern w:val="28"/>
        </w:rPr>
        <w:t xml:space="preserve">. </w:t>
      </w:r>
      <w:r w:rsidRPr="00A86CE5">
        <w:rPr>
          <w:bCs/>
          <w:kern w:val="28"/>
        </w:rPr>
        <w:t>Meas</w:t>
      </w:r>
      <w:r w:rsidR="00C81368" w:rsidRPr="00A86CE5">
        <w:rPr>
          <w:bCs/>
          <w:kern w:val="28"/>
        </w:rPr>
        <w:t xml:space="preserve">. </w:t>
      </w:r>
      <w:r w:rsidRPr="00A86CE5">
        <w:rPr>
          <w:bCs/>
          <w:kern w:val="28"/>
        </w:rPr>
        <w:t>Tech</w:t>
      </w:r>
      <w:r w:rsidR="00C81368" w:rsidRPr="00A86CE5">
        <w:rPr>
          <w:bCs/>
          <w:kern w:val="28"/>
        </w:rPr>
        <w:t xml:space="preserve">., </w:t>
      </w:r>
      <w:r w:rsidRPr="00A86CE5">
        <w:rPr>
          <w:bCs/>
          <w:kern w:val="28"/>
        </w:rPr>
        <w:t>8</w:t>
      </w:r>
      <w:r w:rsidR="00C81368" w:rsidRPr="00A86CE5">
        <w:rPr>
          <w:bCs/>
          <w:kern w:val="28"/>
        </w:rPr>
        <w:t xml:space="preserve">, </w:t>
      </w:r>
      <w:r w:rsidRPr="00A86CE5">
        <w:rPr>
          <w:bCs/>
          <w:kern w:val="28"/>
        </w:rPr>
        <w:t>1323</w:t>
      </w:r>
      <w:r w:rsidR="00C81368" w:rsidRPr="00A86CE5">
        <w:rPr>
          <w:bCs/>
          <w:kern w:val="28"/>
        </w:rPr>
        <w:t>–</w:t>
      </w:r>
      <w:r w:rsidRPr="00A86CE5">
        <w:rPr>
          <w:bCs/>
          <w:kern w:val="28"/>
        </w:rPr>
        <w:t>1336</w:t>
      </w:r>
      <w:r w:rsidR="00C81368" w:rsidRPr="00A86CE5">
        <w:rPr>
          <w:bCs/>
          <w:kern w:val="28"/>
        </w:rPr>
        <w:t>,</w:t>
      </w:r>
      <w:r w:rsidRPr="00A86CE5">
        <w:rPr>
          <w:bCs/>
          <w:kern w:val="28"/>
        </w:rPr>
        <w:t xml:space="preserve"> </w:t>
      </w:r>
      <w:r w:rsidR="00C81368" w:rsidRPr="00A86CE5">
        <w:rPr>
          <w:bCs/>
          <w:kern w:val="28"/>
        </w:rPr>
        <w:t>doi</w:t>
      </w:r>
      <w:proofErr w:type="gramStart"/>
      <w:r w:rsidR="00C81368" w:rsidRPr="00A86CE5">
        <w:rPr>
          <w:bCs/>
          <w:kern w:val="28"/>
        </w:rPr>
        <w:t>:10.</w:t>
      </w:r>
      <w:r w:rsidRPr="00A86CE5">
        <w:rPr>
          <w:bCs/>
          <w:kern w:val="28"/>
        </w:rPr>
        <w:t>5194</w:t>
      </w:r>
      <w:proofErr w:type="gramEnd"/>
      <w:r w:rsidRPr="00A86CE5">
        <w:rPr>
          <w:bCs/>
          <w:kern w:val="28"/>
        </w:rPr>
        <w:t>/amt-8-1323-2015</w:t>
      </w:r>
      <w:r w:rsidR="00C81368" w:rsidRPr="00A86CE5">
        <w:rPr>
          <w:bCs/>
          <w:kern w:val="28"/>
        </w:rPr>
        <w:t>.</w:t>
      </w:r>
    </w:p>
    <w:p w14:paraId="712821D8" w14:textId="74472249" w:rsidR="00A0651E" w:rsidRDefault="00A0651E" w:rsidP="001E7E91">
      <w:pPr>
        <w:pStyle w:val="Reference"/>
        <w:jc w:val="both"/>
        <w:rPr>
          <w:bCs/>
          <w:kern w:val="28"/>
        </w:rPr>
      </w:pPr>
      <w:r>
        <w:rPr>
          <w:bCs/>
          <w:kern w:val="28"/>
        </w:rPr>
        <w:lastRenderedPageBreak/>
        <w:t xml:space="preserve">Sheppard, L. J., I. D. Leith, T. </w:t>
      </w:r>
      <w:proofErr w:type="spellStart"/>
      <w:r>
        <w:rPr>
          <w:bCs/>
          <w:kern w:val="28"/>
        </w:rPr>
        <w:t>Mizunuma</w:t>
      </w:r>
      <w:proofErr w:type="spellEnd"/>
      <w:r>
        <w:rPr>
          <w:bCs/>
          <w:kern w:val="28"/>
        </w:rPr>
        <w:t xml:space="preserve">, J. N. Cape, A. Crossley, S. Leeson, M. A. Sutton, N. van </w:t>
      </w:r>
      <w:proofErr w:type="spellStart"/>
      <w:r>
        <w:rPr>
          <w:bCs/>
          <w:kern w:val="28"/>
        </w:rPr>
        <w:t>Dijk</w:t>
      </w:r>
      <w:proofErr w:type="spellEnd"/>
      <w:r>
        <w:rPr>
          <w:bCs/>
          <w:kern w:val="28"/>
        </w:rPr>
        <w:t>, and D. Fowler (2011), Dry deposition of ammonia gas drives species change faster than wet deposition of ammonium ions: evidence from a long-term field manipulation, Global Change Biology, 17, 3589-3607, doi:10.1111/j.1365-2486.2011.02478.x.</w:t>
      </w:r>
    </w:p>
    <w:p w14:paraId="14C9EE70" w14:textId="512954A6" w:rsidR="00CE2C0B" w:rsidRDefault="00CE2C0B" w:rsidP="00CE2C0B">
      <w:pPr>
        <w:pStyle w:val="Reference"/>
        <w:jc w:val="both"/>
        <w:rPr>
          <w:bCs/>
          <w:kern w:val="28"/>
        </w:rPr>
      </w:pPr>
      <w:r w:rsidRPr="00CE2C0B">
        <w:rPr>
          <w:bCs/>
          <w:kern w:val="28"/>
        </w:rPr>
        <w:t xml:space="preserve">van </w:t>
      </w:r>
      <w:proofErr w:type="spellStart"/>
      <w:r w:rsidRPr="00CE2C0B">
        <w:rPr>
          <w:bCs/>
          <w:kern w:val="28"/>
        </w:rPr>
        <w:t>Vuuren</w:t>
      </w:r>
      <w:proofErr w:type="spellEnd"/>
      <w:r w:rsidRPr="00CE2C0B">
        <w:rPr>
          <w:bCs/>
          <w:kern w:val="28"/>
        </w:rPr>
        <w:t xml:space="preserve">, D. P., </w:t>
      </w:r>
      <w:r>
        <w:rPr>
          <w:bCs/>
          <w:kern w:val="28"/>
        </w:rPr>
        <w:t xml:space="preserve">J. </w:t>
      </w:r>
      <w:r w:rsidRPr="00CE2C0B">
        <w:rPr>
          <w:bCs/>
          <w:kern w:val="28"/>
        </w:rPr>
        <w:t xml:space="preserve">Edmonds, </w:t>
      </w:r>
      <w:r>
        <w:rPr>
          <w:bCs/>
          <w:kern w:val="28"/>
        </w:rPr>
        <w:t xml:space="preserve">M. </w:t>
      </w:r>
      <w:proofErr w:type="spellStart"/>
      <w:r w:rsidRPr="00CE2C0B">
        <w:rPr>
          <w:bCs/>
          <w:kern w:val="28"/>
        </w:rPr>
        <w:t>Kainuma</w:t>
      </w:r>
      <w:proofErr w:type="spellEnd"/>
      <w:r w:rsidRPr="00CE2C0B">
        <w:rPr>
          <w:bCs/>
          <w:kern w:val="28"/>
        </w:rPr>
        <w:t xml:space="preserve">, </w:t>
      </w:r>
      <w:r>
        <w:rPr>
          <w:bCs/>
          <w:kern w:val="28"/>
        </w:rPr>
        <w:t xml:space="preserve">K. </w:t>
      </w:r>
      <w:proofErr w:type="spellStart"/>
      <w:r w:rsidRPr="00CE2C0B">
        <w:rPr>
          <w:bCs/>
          <w:kern w:val="28"/>
        </w:rPr>
        <w:t>Riahi</w:t>
      </w:r>
      <w:proofErr w:type="spellEnd"/>
      <w:r w:rsidRPr="00CE2C0B">
        <w:rPr>
          <w:bCs/>
          <w:kern w:val="28"/>
        </w:rPr>
        <w:t xml:space="preserve">, </w:t>
      </w:r>
      <w:r>
        <w:rPr>
          <w:bCs/>
          <w:kern w:val="28"/>
        </w:rPr>
        <w:t xml:space="preserve">A. </w:t>
      </w:r>
      <w:r w:rsidRPr="00CE2C0B">
        <w:rPr>
          <w:bCs/>
          <w:kern w:val="28"/>
        </w:rPr>
        <w:t>Thomson,</w:t>
      </w:r>
      <w:r>
        <w:rPr>
          <w:bCs/>
          <w:kern w:val="28"/>
        </w:rPr>
        <w:t xml:space="preserve"> K. </w:t>
      </w:r>
      <w:r w:rsidRPr="00CE2C0B">
        <w:rPr>
          <w:bCs/>
          <w:kern w:val="28"/>
        </w:rPr>
        <w:t xml:space="preserve">Hibbard, </w:t>
      </w:r>
      <w:r>
        <w:rPr>
          <w:bCs/>
          <w:kern w:val="28"/>
        </w:rPr>
        <w:t xml:space="preserve">G. C. </w:t>
      </w:r>
      <w:proofErr w:type="spellStart"/>
      <w:r w:rsidRPr="00CE2C0B">
        <w:rPr>
          <w:bCs/>
          <w:kern w:val="28"/>
        </w:rPr>
        <w:t>Hurtt</w:t>
      </w:r>
      <w:proofErr w:type="spellEnd"/>
      <w:r w:rsidRPr="00CE2C0B">
        <w:rPr>
          <w:bCs/>
          <w:kern w:val="28"/>
        </w:rPr>
        <w:t xml:space="preserve">, </w:t>
      </w:r>
      <w:r>
        <w:rPr>
          <w:bCs/>
          <w:kern w:val="28"/>
        </w:rPr>
        <w:t xml:space="preserve">T. </w:t>
      </w:r>
      <w:proofErr w:type="spellStart"/>
      <w:r w:rsidRPr="00CE2C0B">
        <w:rPr>
          <w:bCs/>
          <w:kern w:val="28"/>
        </w:rPr>
        <w:t>Kram</w:t>
      </w:r>
      <w:proofErr w:type="spellEnd"/>
      <w:r w:rsidRPr="00CE2C0B">
        <w:rPr>
          <w:bCs/>
          <w:kern w:val="28"/>
        </w:rPr>
        <w:t xml:space="preserve">, </w:t>
      </w:r>
      <w:r>
        <w:rPr>
          <w:bCs/>
          <w:kern w:val="28"/>
        </w:rPr>
        <w:t xml:space="preserve">V. </w:t>
      </w:r>
      <w:proofErr w:type="spellStart"/>
      <w:r w:rsidRPr="00CE2C0B">
        <w:rPr>
          <w:bCs/>
          <w:kern w:val="28"/>
        </w:rPr>
        <w:t>Krey</w:t>
      </w:r>
      <w:proofErr w:type="spellEnd"/>
      <w:r w:rsidRPr="00CE2C0B">
        <w:rPr>
          <w:bCs/>
          <w:kern w:val="28"/>
        </w:rPr>
        <w:t xml:space="preserve">, </w:t>
      </w:r>
      <w:r>
        <w:rPr>
          <w:bCs/>
          <w:kern w:val="28"/>
        </w:rPr>
        <w:t xml:space="preserve">J. F. </w:t>
      </w:r>
      <w:proofErr w:type="spellStart"/>
      <w:r w:rsidRPr="00CE2C0B">
        <w:rPr>
          <w:bCs/>
          <w:kern w:val="28"/>
        </w:rPr>
        <w:t>Lamarque</w:t>
      </w:r>
      <w:proofErr w:type="spellEnd"/>
      <w:r w:rsidRPr="00CE2C0B">
        <w:rPr>
          <w:bCs/>
          <w:kern w:val="28"/>
        </w:rPr>
        <w:t>,</w:t>
      </w:r>
      <w:r>
        <w:rPr>
          <w:bCs/>
          <w:kern w:val="28"/>
        </w:rPr>
        <w:t xml:space="preserve"> T. </w:t>
      </w:r>
      <w:r w:rsidRPr="00CE2C0B">
        <w:rPr>
          <w:bCs/>
          <w:kern w:val="28"/>
        </w:rPr>
        <w:t xml:space="preserve">Masui, </w:t>
      </w:r>
      <w:r>
        <w:rPr>
          <w:bCs/>
          <w:kern w:val="28"/>
        </w:rPr>
        <w:t xml:space="preserve">M. </w:t>
      </w:r>
      <w:proofErr w:type="spellStart"/>
      <w:r w:rsidRPr="00CE2C0B">
        <w:rPr>
          <w:bCs/>
          <w:kern w:val="28"/>
        </w:rPr>
        <w:t>Meinshausen</w:t>
      </w:r>
      <w:proofErr w:type="spellEnd"/>
      <w:r w:rsidRPr="00CE2C0B">
        <w:rPr>
          <w:bCs/>
          <w:kern w:val="28"/>
        </w:rPr>
        <w:t xml:space="preserve">, </w:t>
      </w:r>
      <w:r>
        <w:rPr>
          <w:bCs/>
          <w:kern w:val="28"/>
        </w:rPr>
        <w:t xml:space="preserve">N. </w:t>
      </w:r>
      <w:proofErr w:type="spellStart"/>
      <w:r w:rsidRPr="00CE2C0B">
        <w:rPr>
          <w:bCs/>
          <w:kern w:val="28"/>
        </w:rPr>
        <w:t>Nakicenovic</w:t>
      </w:r>
      <w:proofErr w:type="spellEnd"/>
      <w:r w:rsidRPr="00CE2C0B">
        <w:rPr>
          <w:bCs/>
          <w:kern w:val="28"/>
        </w:rPr>
        <w:t>, S.</w:t>
      </w:r>
      <w:r>
        <w:rPr>
          <w:bCs/>
          <w:kern w:val="28"/>
        </w:rPr>
        <w:t xml:space="preserve"> J. </w:t>
      </w:r>
      <w:r w:rsidRPr="00CE2C0B">
        <w:rPr>
          <w:bCs/>
          <w:kern w:val="28"/>
        </w:rPr>
        <w:t>Smith, and S. K.</w:t>
      </w:r>
      <w:r>
        <w:rPr>
          <w:bCs/>
          <w:kern w:val="28"/>
        </w:rPr>
        <w:t xml:space="preserve"> </w:t>
      </w:r>
      <w:r w:rsidRPr="00CE2C0B">
        <w:rPr>
          <w:bCs/>
          <w:kern w:val="28"/>
        </w:rPr>
        <w:t>Rose</w:t>
      </w:r>
      <w:r>
        <w:rPr>
          <w:bCs/>
          <w:kern w:val="28"/>
        </w:rPr>
        <w:t xml:space="preserve"> (</w:t>
      </w:r>
      <w:r w:rsidR="007052BB">
        <w:rPr>
          <w:bCs/>
          <w:kern w:val="28"/>
        </w:rPr>
        <w:t>2011</w:t>
      </w:r>
      <w:r>
        <w:rPr>
          <w:bCs/>
          <w:kern w:val="28"/>
        </w:rPr>
        <w:t>)</w:t>
      </w:r>
      <w:r w:rsidR="007052BB">
        <w:rPr>
          <w:bCs/>
          <w:kern w:val="28"/>
        </w:rPr>
        <w:t>,</w:t>
      </w:r>
      <w:r w:rsidRPr="00CE2C0B">
        <w:rPr>
          <w:bCs/>
          <w:kern w:val="28"/>
        </w:rPr>
        <w:t xml:space="preserve"> The representative concentration pathways:</w:t>
      </w:r>
      <w:r>
        <w:rPr>
          <w:bCs/>
          <w:kern w:val="28"/>
        </w:rPr>
        <w:t xml:space="preserve"> </w:t>
      </w:r>
      <w:r w:rsidRPr="00CE2C0B">
        <w:rPr>
          <w:bCs/>
          <w:kern w:val="28"/>
        </w:rPr>
        <w:t>an overview, Climatic Change, 109, 5–31, doi:10.1007/S10584-011-0148-Z, 2011.</w:t>
      </w:r>
    </w:p>
    <w:p w14:paraId="399D6451" w14:textId="6650E976" w:rsidR="00011554" w:rsidRDefault="00EA0CF3" w:rsidP="00734EB5">
      <w:pPr>
        <w:pStyle w:val="Reference"/>
        <w:jc w:val="both"/>
        <w:rPr>
          <w:bCs/>
          <w:kern w:val="28"/>
        </w:rPr>
      </w:pPr>
      <w:r>
        <w:rPr>
          <w:bCs/>
          <w:kern w:val="28"/>
        </w:rPr>
        <w:t xml:space="preserve">Warner, J. X., R. R. Dickerson, Z. Wei, L. L. </w:t>
      </w:r>
      <w:proofErr w:type="spellStart"/>
      <w:r>
        <w:rPr>
          <w:bCs/>
          <w:kern w:val="28"/>
        </w:rPr>
        <w:t>Strow</w:t>
      </w:r>
      <w:proofErr w:type="spellEnd"/>
      <w:r>
        <w:rPr>
          <w:bCs/>
          <w:kern w:val="28"/>
        </w:rPr>
        <w:t xml:space="preserve">, Y. Wang, and Q. Liang (2017), </w:t>
      </w:r>
      <w:proofErr w:type="gramStart"/>
      <w:r>
        <w:rPr>
          <w:bCs/>
          <w:kern w:val="28"/>
        </w:rPr>
        <w:t>Increased</w:t>
      </w:r>
      <w:proofErr w:type="gramEnd"/>
      <w:r>
        <w:rPr>
          <w:bCs/>
          <w:kern w:val="28"/>
        </w:rPr>
        <w:t xml:space="preserve"> atmospheric ammonia over the world’s major agricultural areas detected from space, </w:t>
      </w:r>
      <w:proofErr w:type="spellStart"/>
      <w:r>
        <w:rPr>
          <w:bCs/>
          <w:kern w:val="28"/>
        </w:rPr>
        <w:t>Geophys</w:t>
      </w:r>
      <w:proofErr w:type="spellEnd"/>
      <w:r>
        <w:rPr>
          <w:bCs/>
          <w:kern w:val="28"/>
        </w:rPr>
        <w:t>. Res. Lett., 44, doi</w:t>
      </w:r>
      <w:proofErr w:type="gramStart"/>
      <w:r>
        <w:rPr>
          <w:bCs/>
          <w:kern w:val="28"/>
        </w:rPr>
        <w:t>:10.1002</w:t>
      </w:r>
      <w:proofErr w:type="gramEnd"/>
      <w:r>
        <w:rPr>
          <w:bCs/>
          <w:kern w:val="28"/>
        </w:rPr>
        <w:t>/2016GL072305.</w:t>
      </w:r>
    </w:p>
    <w:p w14:paraId="3EA014C6" w14:textId="77777777" w:rsidR="007B6AF7" w:rsidRDefault="007B6AF7" w:rsidP="007B6AF7">
      <w:pPr>
        <w:pStyle w:val="Reference"/>
        <w:jc w:val="both"/>
        <w:rPr>
          <w:bCs/>
          <w:kern w:val="28"/>
        </w:rPr>
      </w:pPr>
      <w:proofErr w:type="spellStart"/>
      <w:r w:rsidRPr="00B10D57">
        <w:rPr>
          <w:bCs/>
          <w:kern w:val="28"/>
        </w:rPr>
        <w:t>Wesely</w:t>
      </w:r>
      <w:proofErr w:type="spellEnd"/>
      <w:r w:rsidRPr="00B10D57">
        <w:rPr>
          <w:bCs/>
          <w:kern w:val="28"/>
        </w:rPr>
        <w:t>, M. L.</w:t>
      </w:r>
      <w:r>
        <w:rPr>
          <w:bCs/>
          <w:kern w:val="28"/>
        </w:rPr>
        <w:t xml:space="preserve"> (1989),</w:t>
      </w:r>
      <w:r w:rsidRPr="00B10D57">
        <w:rPr>
          <w:bCs/>
          <w:kern w:val="28"/>
        </w:rPr>
        <w:t xml:space="preserve"> Parameterization of surface resistance to gaseous dry</w:t>
      </w:r>
      <w:r>
        <w:rPr>
          <w:bCs/>
          <w:kern w:val="28"/>
        </w:rPr>
        <w:t xml:space="preserve"> </w:t>
      </w:r>
      <w:r w:rsidRPr="00B10D57">
        <w:rPr>
          <w:bCs/>
          <w:kern w:val="28"/>
        </w:rPr>
        <w:t>deposition in regional-scale numerical models, Atmos. Environ.,</w:t>
      </w:r>
      <w:r>
        <w:rPr>
          <w:bCs/>
          <w:kern w:val="28"/>
        </w:rPr>
        <w:t xml:space="preserve"> </w:t>
      </w:r>
      <w:r w:rsidRPr="00B10D57">
        <w:rPr>
          <w:bCs/>
          <w:kern w:val="28"/>
        </w:rPr>
        <w:t>23, 1293–1304, doi</w:t>
      </w:r>
      <w:proofErr w:type="gramStart"/>
      <w:r w:rsidRPr="00B10D57">
        <w:rPr>
          <w:bCs/>
          <w:kern w:val="28"/>
        </w:rPr>
        <w:t>:10</w:t>
      </w:r>
      <w:r>
        <w:rPr>
          <w:bCs/>
          <w:kern w:val="28"/>
        </w:rPr>
        <w:t>.1016</w:t>
      </w:r>
      <w:proofErr w:type="gramEnd"/>
      <w:r>
        <w:rPr>
          <w:bCs/>
          <w:kern w:val="28"/>
        </w:rPr>
        <w:t>/0004-6981(89)90153-4</w:t>
      </w:r>
      <w:r w:rsidRPr="00B10D57">
        <w:rPr>
          <w:bCs/>
          <w:kern w:val="28"/>
        </w:rPr>
        <w:t>.</w:t>
      </w:r>
    </w:p>
    <w:p w14:paraId="728CBB20" w14:textId="6BE97BA9" w:rsidR="00160089" w:rsidRDefault="00160089" w:rsidP="00160089">
      <w:pPr>
        <w:pStyle w:val="Reference"/>
        <w:jc w:val="both"/>
        <w:rPr>
          <w:bCs/>
          <w:kern w:val="28"/>
          <w:lang w:val="en-GB"/>
        </w:rPr>
      </w:pPr>
      <w:proofErr w:type="spellStart"/>
      <w:r w:rsidRPr="00160089">
        <w:rPr>
          <w:bCs/>
          <w:kern w:val="28"/>
          <w:lang w:val="en-GB"/>
        </w:rPr>
        <w:t>Zavyalov,V</w:t>
      </w:r>
      <w:proofErr w:type="spellEnd"/>
      <w:r w:rsidRPr="00160089">
        <w:rPr>
          <w:bCs/>
          <w:kern w:val="28"/>
          <w:lang w:val="en-GB"/>
        </w:rPr>
        <w:t xml:space="preserve">.,  M. </w:t>
      </w:r>
      <w:proofErr w:type="spellStart"/>
      <w:r w:rsidRPr="00160089">
        <w:rPr>
          <w:bCs/>
          <w:kern w:val="28"/>
          <w:lang w:val="en-GB"/>
        </w:rPr>
        <w:t>Esplin</w:t>
      </w:r>
      <w:proofErr w:type="spellEnd"/>
      <w:r w:rsidRPr="00160089">
        <w:rPr>
          <w:bCs/>
          <w:kern w:val="28"/>
          <w:lang w:val="en-GB"/>
        </w:rPr>
        <w:t xml:space="preserve">, D. Scott, B. </w:t>
      </w:r>
      <w:proofErr w:type="spellStart"/>
      <w:r w:rsidRPr="00160089">
        <w:rPr>
          <w:bCs/>
          <w:kern w:val="28"/>
          <w:lang w:val="en-GB"/>
        </w:rPr>
        <w:t>Esplin</w:t>
      </w:r>
      <w:proofErr w:type="spellEnd"/>
      <w:r w:rsidRPr="00160089">
        <w:rPr>
          <w:bCs/>
          <w:kern w:val="28"/>
          <w:lang w:val="en-GB"/>
        </w:rPr>
        <w:t xml:space="preserve">, G. Bingham, E. Hoffman, C. </w:t>
      </w:r>
      <w:proofErr w:type="spellStart"/>
      <w:r w:rsidRPr="00160089">
        <w:rPr>
          <w:bCs/>
          <w:kern w:val="28"/>
          <w:lang w:val="en-GB"/>
        </w:rPr>
        <w:t>Lietzke</w:t>
      </w:r>
      <w:proofErr w:type="spellEnd"/>
      <w:r w:rsidRPr="00160089">
        <w:rPr>
          <w:bCs/>
          <w:kern w:val="28"/>
          <w:lang w:val="en-GB"/>
        </w:rPr>
        <w:t xml:space="preserve">, J. </w:t>
      </w:r>
      <w:proofErr w:type="spellStart"/>
      <w:r w:rsidRPr="00160089">
        <w:rPr>
          <w:bCs/>
          <w:kern w:val="28"/>
          <w:lang w:val="en-GB"/>
        </w:rPr>
        <w:t>Predina</w:t>
      </w:r>
      <w:proofErr w:type="spellEnd"/>
      <w:r w:rsidRPr="00160089">
        <w:rPr>
          <w:bCs/>
          <w:kern w:val="28"/>
          <w:lang w:val="en-GB"/>
        </w:rPr>
        <w:t xml:space="preserve">, R. Frain, L. </w:t>
      </w:r>
      <w:proofErr w:type="spellStart"/>
      <w:r w:rsidRPr="00160089">
        <w:rPr>
          <w:bCs/>
          <w:kern w:val="28"/>
          <w:lang w:val="en-GB"/>
        </w:rPr>
        <w:t>Suwinski</w:t>
      </w:r>
      <w:proofErr w:type="spellEnd"/>
      <w:r w:rsidRPr="00160089">
        <w:rPr>
          <w:bCs/>
          <w:kern w:val="28"/>
          <w:lang w:val="en-GB"/>
        </w:rPr>
        <w:t>, Y. Han,  C. Major, B. Graham, and L. Phillips</w:t>
      </w:r>
      <w:r>
        <w:rPr>
          <w:bCs/>
          <w:kern w:val="28"/>
          <w:lang w:val="en-GB"/>
        </w:rPr>
        <w:t xml:space="preserve"> (2013)</w:t>
      </w:r>
      <w:r w:rsidRPr="00160089">
        <w:rPr>
          <w:bCs/>
          <w:kern w:val="28"/>
          <w:lang w:val="en-GB"/>
        </w:rPr>
        <w:t>, Noise performance of the CrIS instrument, J. of Geophysical Research, 118, 13,108–13,120, doi:10.1002/2013JD020457, 2013.</w:t>
      </w:r>
    </w:p>
    <w:p w14:paraId="6902ABB0" w14:textId="008BEE39" w:rsidR="00A720BF" w:rsidRDefault="00A720BF" w:rsidP="00160089">
      <w:pPr>
        <w:pStyle w:val="Reference"/>
        <w:jc w:val="both"/>
        <w:rPr>
          <w:bCs/>
          <w:kern w:val="28"/>
          <w:lang w:val="en-GB"/>
        </w:rPr>
      </w:pPr>
      <w:proofErr w:type="gramStart"/>
      <w:r>
        <w:rPr>
          <w:bCs/>
          <w:kern w:val="28"/>
          <w:lang w:val="en-GB"/>
        </w:rPr>
        <w:t xml:space="preserve">Zhang, L., J. R. Brook, and R. Vet (2003), A revised parameterization for gaseous dry deposition in air-quality models, </w:t>
      </w:r>
      <w:proofErr w:type="spellStart"/>
      <w:r>
        <w:rPr>
          <w:bCs/>
          <w:kern w:val="28"/>
          <w:lang w:val="en-GB"/>
        </w:rPr>
        <w:t>Atmos.Chem</w:t>
      </w:r>
      <w:proofErr w:type="spellEnd"/>
      <w:r>
        <w:rPr>
          <w:bCs/>
          <w:kern w:val="28"/>
          <w:lang w:val="en-GB"/>
        </w:rPr>
        <w:t>.</w:t>
      </w:r>
      <w:proofErr w:type="gramEnd"/>
      <w:r>
        <w:rPr>
          <w:bCs/>
          <w:kern w:val="28"/>
          <w:lang w:val="en-GB"/>
        </w:rPr>
        <w:t xml:space="preserve"> Phys., 3, 2067-2082.</w:t>
      </w:r>
    </w:p>
    <w:p w14:paraId="12F0B09C" w14:textId="1D1775B5" w:rsidR="00B96F53" w:rsidRDefault="00B96F53" w:rsidP="00B96F53">
      <w:pPr>
        <w:pStyle w:val="Reference"/>
        <w:jc w:val="both"/>
        <w:rPr>
          <w:bCs/>
          <w:kern w:val="28"/>
        </w:rPr>
      </w:pPr>
      <w:r w:rsidRPr="00B96F53">
        <w:rPr>
          <w:bCs/>
          <w:kern w:val="28"/>
        </w:rPr>
        <w:t xml:space="preserve">Zhang, L., R. Vet, J. M. O’Brien, C. </w:t>
      </w:r>
      <w:proofErr w:type="spellStart"/>
      <w:r w:rsidRPr="00B96F53">
        <w:rPr>
          <w:bCs/>
          <w:kern w:val="28"/>
        </w:rPr>
        <w:t>Mihele</w:t>
      </w:r>
      <w:proofErr w:type="spellEnd"/>
      <w:r w:rsidRPr="00B96F53">
        <w:rPr>
          <w:bCs/>
          <w:kern w:val="28"/>
        </w:rPr>
        <w:t>, Z. Liang, and A. Wiebe (2009), Dry deposition of individual nitrogen species</w:t>
      </w:r>
      <w:r>
        <w:rPr>
          <w:bCs/>
          <w:kern w:val="28"/>
        </w:rPr>
        <w:t xml:space="preserve"> </w:t>
      </w:r>
      <w:r w:rsidRPr="00B96F53">
        <w:rPr>
          <w:bCs/>
          <w:kern w:val="28"/>
        </w:rPr>
        <w:t xml:space="preserve">at eight Canadian rural sites, J. </w:t>
      </w:r>
      <w:proofErr w:type="spellStart"/>
      <w:r w:rsidRPr="00B96F53">
        <w:rPr>
          <w:bCs/>
          <w:kern w:val="28"/>
        </w:rPr>
        <w:t>Geophys</w:t>
      </w:r>
      <w:proofErr w:type="spellEnd"/>
      <w:r w:rsidRPr="00B96F53">
        <w:rPr>
          <w:bCs/>
          <w:kern w:val="28"/>
        </w:rPr>
        <w:t>. Res., 114, D02301, doi</w:t>
      </w:r>
      <w:proofErr w:type="gramStart"/>
      <w:r w:rsidRPr="00B96F53">
        <w:rPr>
          <w:bCs/>
          <w:kern w:val="28"/>
        </w:rPr>
        <w:t>:10.1029</w:t>
      </w:r>
      <w:proofErr w:type="gramEnd"/>
      <w:r w:rsidRPr="00B96F53">
        <w:rPr>
          <w:bCs/>
          <w:kern w:val="28"/>
        </w:rPr>
        <w:t>/2008JD010640.</w:t>
      </w:r>
    </w:p>
    <w:p w14:paraId="0BF21E48" w14:textId="086D0D3A" w:rsidR="00FA41BD" w:rsidRPr="00160089" w:rsidRDefault="00FA41BD" w:rsidP="00FA41BD">
      <w:pPr>
        <w:pStyle w:val="Reference"/>
        <w:jc w:val="both"/>
        <w:rPr>
          <w:bCs/>
          <w:kern w:val="28"/>
          <w:lang w:val="en-GB"/>
        </w:rPr>
      </w:pPr>
      <w:r w:rsidRPr="00FA41BD">
        <w:rPr>
          <w:bCs/>
          <w:kern w:val="28"/>
        </w:rPr>
        <w:t xml:space="preserve">Zhang, L., D. J. Jacob, E. M. </w:t>
      </w:r>
      <w:proofErr w:type="spellStart"/>
      <w:r w:rsidRPr="00FA41BD">
        <w:rPr>
          <w:bCs/>
          <w:kern w:val="28"/>
        </w:rPr>
        <w:t>Knipping</w:t>
      </w:r>
      <w:proofErr w:type="spellEnd"/>
      <w:r w:rsidRPr="00FA41BD">
        <w:rPr>
          <w:bCs/>
          <w:kern w:val="28"/>
        </w:rPr>
        <w:t xml:space="preserve">, N. Kumar, J. W. </w:t>
      </w:r>
      <w:proofErr w:type="spellStart"/>
      <w:r w:rsidRPr="00FA41BD">
        <w:rPr>
          <w:bCs/>
          <w:kern w:val="28"/>
        </w:rPr>
        <w:t>Munger</w:t>
      </w:r>
      <w:proofErr w:type="spellEnd"/>
      <w:r w:rsidRPr="00FA41BD">
        <w:rPr>
          <w:bCs/>
          <w:kern w:val="28"/>
        </w:rPr>
        <w:t xml:space="preserve">, C. C. </w:t>
      </w:r>
      <w:proofErr w:type="spellStart"/>
      <w:r w:rsidRPr="00FA41BD">
        <w:rPr>
          <w:bCs/>
          <w:kern w:val="28"/>
        </w:rPr>
        <w:t>Carouge</w:t>
      </w:r>
      <w:proofErr w:type="spellEnd"/>
      <w:r w:rsidRPr="00FA41BD">
        <w:rPr>
          <w:bCs/>
          <w:kern w:val="28"/>
        </w:rPr>
        <w:t>, A. van Donkelaar, Y. X. Wang, and</w:t>
      </w:r>
      <w:r>
        <w:rPr>
          <w:bCs/>
          <w:kern w:val="28"/>
        </w:rPr>
        <w:t xml:space="preserve"> </w:t>
      </w:r>
      <w:r w:rsidRPr="00FA41BD">
        <w:rPr>
          <w:bCs/>
          <w:kern w:val="28"/>
        </w:rPr>
        <w:t xml:space="preserve">D. </w:t>
      </w:r>
      <w:r>
        <w:rPr>
          <w:bCs/>
          <w:kern w:val="28"/>
        </w:rPr>
        <w:t>Chen (2012),</w:t>
      </w:r>
      <w:r w:rsidRPr="00FA41BD">
        <w:rPr>
          <w:bCs/>
          <w:kern w:val="28"/>
        </w:rPr>
        <w:t xml:space="preserve"> Nitrogen deposition to the United States: distribution,</w:t>
      </w:r>
      <w:r>
        <w:rPr>
          <w:bCs/>
          <w:kern w:val="28"/>
        </w:rPr>
        <w:t xml:space="preserve"> </w:t>
      </w:r>
      <w:r w:rsidRPr="00FA41BD">
        <w:rPr>
          <w:bCs/>
          <w:kern w:val="28"/>
        </w:rPr>
        <w:t>sources, and processes, Atmos. Chem. Phys., 12, 4539–4554,</w:t>
      </w:r>
      <w:r>
        <w:rPr>
          <w:bCs/>
          <w:kern w:val="28"/>
        </w:rPr>
        <w:t xml:space="preserve"> </w:t>
      </w:r>
      <w:r w:rsidRPr="00FA41BD">
        <w:rPr>
          <w:bCs/>
          <w:kern w:val="28"/>
        </w:rPr>
        <w:t>do</w:t>
      </w:r>
      <w:r>
        <w:rPr>
          <w:bCs/>
          <w:kern w:val="28"/>
        </w:rPr>
        <w:t>i</w:t>
      </w:r>
      <w:proofErr w:type="gramStart"/>
      <w:r>
        <w:rPr>
          <w:bCs/>
          <w:kern w:val="28"/>
        </w:rPr>
        <w:t>:10.5194</w:t>
      </w:r>
      <w:proofErr w:type="gramEnd"/>
      <w:r>
        <w:rPr>
          <w:bCs/>
          <w:kern w:val="28"/>
        </w:rPr>
        <w:t>/acp-12-4539-2012</w:t>
      </w:r>
      <w:r w:rsidRPr="00FA41BD">
        <w:rPr>
          <w:bCs/>
          <w:kern w:val="28"/>
        </w:rPr>
        <w:t>.</w:t>
      </w:r>
    </w:p>
    <w:p w14:paraId="0D44C336" w14:textId="77777777" w:rsidR="00160089" w:rsidRPr="00160089" w:rsidRDefault="00160089" w:rsidP="00734EB5">
      <w:pPr>
        <w:pStyle w:val="Reference"/>
        <w:jc w:val="both"/>
        <w:rPr>
          <w:bCs/>
          <w:kern w:val="28"/>
          <w:lang w:val="en-GB"/>
        </w:rPr>
      </w:pPr>
    </w:p>
    <w:p w14:paraId="49194C50" w14:textId="77777777" w:rsidR="00011554" w:rsidRDefault="00011554">
      <w:pPr>
        <w:rPr>
          <w:rFonts w:eastAsia="Times New Roman"/>
          <w:bCs/>
          <w:kern w:val="28"/>
          <w:sz w:val="24"/>
          <w:szCs w:val="24"/>
        </w:rPr>
      </w:pPr>
      <w:r>
        <w:rPr>
          <w:bCs/>
          <w:kern w:val="28"/>
        </w:rPr>
        <w:br w:type="page"/>
      </w:r>
    </w:p>
    <w:p w14:paraId="51DCEFC6" w14:textId="12BE9683" w:rsidR="00011554" w:rsidRPr="00011554" w:rsidRDefault="00011554" w:rsidP="00011554">
      <w:pPr>
        <w:keepNext/>
        <w:spacing w:before="120" w:after="120"/>
        <w:jc w:val="both"/>
        <w:rPr>
          <w:rFonts w:eastAsia="Times New Roman"/>
          <w:b/>
          <w:sz w:val="24"/>
          <w:szCs w:val="24"/>
        </w:rPr>
      </w:pPr>
    </w:p>
    <w:p w14:paraId="268FA3D5" w14:textId="55803971" w:rsidR="00B37D32" w:rsidRPr="00F45043" w:rsidRDefault="00B37D32" w:rsidP="00F45043">
      <w:pPr>
        <w:pStyle w:val="Caption"/>
        <w:keepNext/>
        <w:rPr>
          <w:b w:val="0"/>
          <w:sz w:val="20"/>
          <w:szCs w:val="20"/>
        </w:rPr>
      </w:pPr>
      <w:proofErr w:type="gramStart"/>
      <w:r w:rsidRPr="00F45043">
        <w:rPr>
          <w:b w:val="0"/>
        </w:rPr>
        <w:t xml:space="preserve">Table </w:t>
      </w:r>
      <w:r w:rsidRPr="00F45043">
        <w:rPr>
          <w:b w:val="0"/>
        </w:rPr>
        <w:fldChar w:fldCharType="begin"/>
      </w:r>
      <w:r w:rsidRPr="00F45043">
        <w:rPr>
          <w:b w:val="0"/>
        </w:rPr>
        <w:instrText xml:space="preserve"> SEQ Table \* ARABIC </w:instrText>
      </w:r>
      <w:r w:rsidRPr="00F45043">
        <w:rPr>
          <w:b w:val="0"/>
        </w:rPr>
        <w:fldChar w:fldCharType="separate"/>
      </w:r>
      <w:r w:rsidR="008C7589">
        <w:rPr>
          <w:b w:val="0"/>
          <w:noProof/>
        </w:rPr>
        <w:t>1</w:t>
      </w:r>
      <w:r w:rsidRPr="00F45043">
        <w:rPr>
          <w:b w:val="0"/>
        </w:rPr>
        <w:fldChar w:fldCharType="end"/>
      </w:r>
      <w:r w:rsidRPr="00F45043">
        <w:rPr>
          <w:b w:val="0"/>
        </w:rPr>
        <w:t>.</w:t>
      </w:r>
      <w:proofErr w:type="gramEnd"/>
      <w:r w:rsidRPr="00F45043">
        <w:rPr>
          <w:b w:val="0"/>
        </w:rPr>
        <w:t xml:space="preserve"> </w:t>
      </w:r>
      <w:r w:rsidRPr="00F45043">
        <w:rPr>
          <w:rFonts w:eastAsia="Times New Roman"/>
          <w:b w:val="0"/>
          <w:sz w:val="20"/>
          <w:szCs w:val="20"/>
        </w:rPr>
        <w:t>General CrIS instrument characteristics for the NH</w:t>
      </w:r>
      <w:r w:rsidRPr="00F45043">
        <w:rPr>
          <w:rFonts w:eastAsia="Times New Roman"/>
          <w:b w:val="0"/>
          <w:sz w:val="20"/>
          <w:szCs w:val="20"/>
          <w:vertAlign w:val="subscript"/>
        </w:rPr>
        <w:t>3</w:t>
      </w:r>
      <w:r w:rsidRPr="00F45043">
        <w:rPr>
          <w:rFonts w:eastAsia="Times New Roman"/>
          <w:b w:val="0"/>
          <w:sz w:val="20"/>
          <w:szCs w:val="20"/>
        </w:rPr>
        <w:t xml:space="preserve"> retrievals.</w:t>
      </w:r>
    </w:p>
    <w:tbl>
      <w:tblPr>
        <w:tblStyle w:val="TableGrid1"/>
        <w:tblW w:w="9215" w:type="dxa"/>
        <w:tblLayout w:type="fixed"/>
        <w:tblCellMar>
          <w:left w:w="57" w:type="dxa"/>
          <w:right w:w="57" w:type="dxa"/>
        </w:tblCellMar>
        <w:tblLook w:val="0420" w:firstRow="1" w:lastRow="0" w:firstColumn="0" w:lastColumn="0" w:noHBand="0" w:noVBand="1"/>
      </w:tblPr>
      <w:tblGrid>
        <w:gridCol w:w="908"/>
        <w:gridCol w:w="1134"/>
        <w:gridCol w:w="992"/>
        <w:gridCol w:w="992"/>
        <w:gridCol w:w="1134"/>
        <w:gridCol w:w="1276"/>
        <w:gridCol w:w="2779"/>
      </w:tblGrid>
      <w:tr w:rsidR="00011554" w:rsidRPr="00011554" w14:paraId="1FB66492" w14:textId="77777777" w:rsidTr="00F45043">
        <w:trPr>
          <w:trHeight w:val="529"/>
        </w:trPr>
        <w:tc>
          <w:tcPr>
            <w:tcW w:w="908" w:type="dxa"/>
          </w:tcPr>
          <w:p w14:paraId="23E7650F" w14:textId="77777777" w:rsidR="00011554" w:rsidRPr="00F45043" w:rsidRDefault="00011554" w:rsidP="00011554">
            <w:pPr>
              <w:spacing w:after="200" w:line="276" w:lineRule="auto"/>
              <w:jc w:val="center"/>
              <w:rPr>
                <w:b/>
                <w:bCs/>
                <w:color w:val="000000"/>
                <w:sz w:val="18"/>
                <w:szCs w:val="18"/>
              </w:rPr>
            </w:pPr>
            <w:r w:rsidRPr="00F45043">
              <w:rPr>
                <w:rFonts w:eastAsia="Arial Unicode MS"/>
                <w:b/>
                <w:bCs/>
                <w:color w:val="000000"/>
                <w:kern w:val="24"/>
                <w:sz w:val="18"/>
                <w:szCs w:val="18"/>
              </w:rPr>
              <w:t>Satellite</w:t>
            </w:r>
          </w:p>
        </w:tc>
        <w:tc>
          <w:tcPr>
            <w:tcW w:w="1134" w:type="dxa"/>
          </w:tcPr>
          <w:p w14:paraId="7F1CBA06" w14:textId="77777777" w:rsidR="00011554" w:rsidRPr="00F45043" w:rsidRDefault="00011554" w:rsidP="00011554">
            <w:pPr>
              <w:spacing w:before="100" w:beforeAutospacing="1"/>
              <w:jc w:val="center"/>
              <w:rPr>
                <w:rFonts w:eastAsia="Times New Roman"/>
                <w:b/>
                <w:color w:val="000000"/>
                <w:sz w:val="18"/>
                <w:szCs w:val="18"/>
              </w:rPr>
            </w:pPr>
            <w:r w:rsidRPr="00F45043">
              <w:rPr>
                <w:rFonts w:eastAsia="Arial Unicode MS"/>
                <w:b/>
                <w:bCs/>
                <w:color w:val="000000"/>
                <w:kern w:val="24"/>
                <w:sz w:val="18"/>
                <w:szCs w:val="18"/>
              </w:rPr>
              <w:t>Spatial Resolution</w:t>
            </w:r>
          </w:p>
          <w:p w14:paraId="0C19869F" w14:textId="77777777" w:rsidR="00011554" w:rsidRPr="00F45043" w:rsidRDefault="00011554" w:rsidP="00011554">
            <w:pPr>
              <w:spacing w:after="200" w:line="276" w:lineRule="auto"/>
              <w:jc w:val="center"/>
              <w:rPr>
                <w:b/>
                <w:bCs/>
                <w:color w:val="000000"/>
                <w:sz w:val="18"/>
                <w:szCs w:val="18"/>
              </w:rPr>
            </w:pPr>
            <w:r w:rsidRPr="00F45043">
              <w:rPr>
                <w:rFonts w:eastAsia="Arial Unicode MS"/>
                <w:b/>
                <w:bCs/>
                <w:color w:val="000000"/>
                <w:kern w:val="24"/>
                <w:sz w:val="18"/>
                <w:szCs w:val="18"/>
              </w:rPr>
              <w:t>(km</w:t>
            </w:r>
            <w:r w:rsidRPr="00F45043">
              <w:rPr>
                <w:rFonts w:eastAsia="Arial Unicode MS"/>
                <w:b/>
                <w:bCs/>
                <w:color w:val="000000"/>
                <w:kern w:val="24"/>
                <w:position w:val="7"/>
                <w:sz w:val="18"/>
                <w:szCs w:val="18"/>
                <w:vertAlign w:val="superscript"/>
              </w:rPr>
              <w:t>2</w:t>
            </w:r>
            <w:r w:rsidRPr="00F45043">
              <w:rPr>
                <w:rFonts w:eastAsia="Arial Unicode MS"/>
                <w:b/>
                <w:bCs/>
                <w:color w:val="000000"/>
                <w:kern w:val="24"/>
                <w:sz w:val="18"/>
                <w:szCs w:val="18"/>
              </w:rPr>
              <w:t>)</w:t>
            </w:r>
          </w:p>
        </w:tc>
        <w:tc>
          <w:tcPr>
            <w:tcW w:w="992" w:type="dxa"/>
          </w:tcPr>
          <w:p w14:paraId="4A4E40C7" w14:textId="77777777" w:rsidR="00011554" w:rsidRPr="00F45043" w:rsidRDefault="00011554" w:rsidP="00011554">
            <w:pPr>
              <w:spacing w:after="200" w:line="276" w:lineRule="auto"/>
              <w:jc w:val="center"/>
              <w:rPr>
                <w:b/>
                <w:bCs/>
                <w:color w:val="000000"/>
                <w:sz w:val="18"/>
                <w:szCs w:val="18"/>
              </w:rPr>
            </w:pPr>
            <w:r w:rsidRPr="00F45043">
              <w:rPr>
                <w:rFonts w:eastAsia="Arial Unicode MS"/>
                <w:b/>
                <w:bCs/>
                <w:color w:val="000000"/>
                <w:kern w:val="24"/>
                <w:sz w:val="18"/>
                <w:szCs w:val="18"/>
              </w:rPr>
              <w:t>Spatial Coverage</w:t>
            </w:r>
          </w:p>
        </w:tc>
        <w:tc>
          <w:tcPr>
            <w:tcW w:w="992" w:type="dxa"/>
          </w:tcPr>
          <w:p w14:paraId="3717E2EB" w14:textId="77777777" w:rsidR="00011554" w:rsidRPr="00F45043" w:rsidRDefault="00011554" w:rsidP="00011554">
            <w:pPr>
              <w:spacing w:after="200" w:line="276" w:lineRule="auto"/>
              <w:jc w:val="center"/>
              <w:rPr>
                <w:b/>
                <w:bCs/>
                <w:color w:val="000000"/>
                <w:sz w:val="18"/>
                <w:szCs w:val="18"/>
              </w:rPr>
            </w:pPr>
            <w:r w:rsidRPr="00F45043">
              <w:rPr>
                <w:rFonts w:eastAsia="Arial Unicode MS"/>
                <w:b/>
                <w:bCs/>
                <w:color w:val="000000"/>
                <w:kern w:val="24"/>
                <w:sz w:val="18"/>
                <w:szCs w:val="18"/>
              </w:rPr>
              <w:t>Temporal Coverage</w:t>
            </w:r>
          </w:p>
        </w:tc>
        <w:tc>
          <w:tcPr>
            <w:tcW w:w="1134" w:type="dxa"/>
          </w:tcPr>
          <w:p w14:paraId="2A6915EF" w14:textId="77777777" w:rsidR="00011554" w:rsidRPr="00F45043" w:rsidRDefault="00011554" w:rsidP="00011554">
            <w:pPr>
              <w:spacing w:before="100" w:beforeAutospacing="1"/>
              <w:jc w:val="center"/>
              <w:rPr>
                <w:rFonts w:eastAsia="Times New Roman"/>
                <w:b/>
                <w:color w:val="000000"/>
                <w:sz w:val="18"/>
                <w:szCs w:val="18"/>
              </w:rPr>
            </w:pPr>
            <w:r w:rsidRPr="00F45043">
              <w:rPr>
                <w:rFonts w:eastAsia="Arial Unicode MS"/>
                <w:b/>
                <w:bCs/>
                <w:color w:val="000000"/>
                <w:kern w:val="24"/>
                <w:sz w:val="18"/>
                <w:szCs w:val="18"/>
              </w:rPr>
              <w:t>Spectral Resolution</w:t>
            </w:r>
          </w:p>
          <w:p w14:paraId="1C7B2D05" w14:textId="77777777" w:rsidR="00011554" w:rsidRPr="00F45043" w:rsidRDefault="00011554" w:rsidP="00011554">
            <w:pPr>
              <w:jc w:val="center"/>
              <w:rPr>
                <w:rFonts w:eastAsia="Times New Roman"/>
                <w:b/>
                <w:color w:val="000000"/>
                <w:sz w:val="18"/>
                <w:szCs w:val="18"/>
              </w:rPr>
            </w:pPr>
            <w:r w:rsidRPr="00F45043">
              <w:rPr>
                <w:rFonts w:eastAsia="Arial Unicode MS"/>
                <w:b/>
                <w:bCs/>
                <w:color w:val="000000"/>
                <w:kern w:val="24"/>
                <w:sz w:val="18"/>
                <w:szCs w:val="18"/>
              </w:rPr>
              <w:t>(cm-1)</w:t>
            </w:r>
          </w:p>
          <w:p w14:paraId="3C7ADF53" w14:textId="77777777" w:rsidR="00011554" w:rsidRPr="00F45043" w:rsidRDefault="00011554" w:rsidP="00011554">
            <w:pPr>
              <w:spacing w:after="200" w:line="276" w:lineRule="auto"/>
              <w:jc w:val="center"/>
              <w:rPr>
                <w:b/>
                <w:bCs/>
                <w:color w:val="000000"/>
                <w:sz w:val="18"/>
                <w:szCs w:val="18"/>
              </w:rPr>
            </w:pPr>
            <w:r w:rsidRPr="00F45043">
              <w:rPr>
                <w:rFonts w:eastAsia="Arial Unicode MS"/>
                <w:b/>
                <w:bCs/>
                <w:color w:val="000000"/>
                <w:kern w:val="24"/>
                <w:sz w:val="18"/>
                <w:szCs w:val="18"/>
              </w:rPr>
              <w:t>@970 cm-1</w:t>
            </w:r>
          </w:p>
        </w:tc>
        <w:tc>
          <w:tcPr>
            <w:tcW w:w="1276" w:type="dxa"/>
          </w:tcPr>
          <w:p w14:paraId="50D64A12" w14:textId="34A0D550" w:rsidR="00011554" w:rsidRPr="00F45043" w:rsidRDefault="00011554" w:rsidP="00011554">
            <w:pPr>
              <w:spacing w:after="200" w:line="276" w:lineRule="auto"/>
              <w:jc w:val="center"/>
              <w:rPr>
                <w:b/>
                <w:bCs/>
                <w:color w:val="000000"/>
                <w:sz w:val="18"/>
                <w:szCs w:val="18"/>
                <w:lang w:val="fr-CA"/>
              </w:rPr>
            </w:pPr>
            <w:r w:rsidRPr="00F45043">
              <w:rPr>
                <w:rFonts w:eastAsia="Arial Unicode MS"/>
                <w:b/>
                <w:bCs/>
                <w:color w:val="000000"/>
                <w:kern w:val="24"/>
                <w:sz w:val="18"/>
                <w:szCs w:val="18"/>
              </w:rPr>
              <w:t>Spectral Noise [K] @270K @970 cm</w:t>
            </w:r>
            <w:r w:rsidRPr="00F45043">
              <w:rPr>
                <w:rFonts w:eastAsia="Arial Unicode MS"/>
                <w:b/>
                <w:bCs/>
                <w:color w:val="000000"/>
                <w:kern w:val="24"/>
                <w:sz w:val="18"/>
                <w:szCs w:val="18"/>
                <w:vertAlign w:val="superscript"/>
              </w:rPr>
              <w:t>-1</w:t>
            </w:r>
          </w:p>
        </w:tc>
        <w:tc>
          <w:tcPr>
            <w:tcW w:w="2779" w:type="dxa"/>
          </w:tcPr>
          <w:p w14:paraId="47E462FD" w14:textId="77777777" w:rsidR="00011554" w:rsidRPr="00F45043" w:rsidRDefault="00011554" w:rsidP="00011554">
            <w:pPr>
              <w:spacing w:after="200" w:line="276" w:lineRule="auto"/>
              <w:jc w:val="center"/>
              <w:rPr>
                <w:b/>
                <w:bCs/>
                <w:color w:val="000000"/>
                <w:sz w:val="18"/>
                <w:szCs w:val="18"/>
                <w:lang w:val="fr-CA"/>
              </w:rPr>
            </w:pPr>
            <w:proofErr w:type="spellStart"/>
            <w:r w:rsidRPr="00F45043">
              <w:rPr>
                <w:b/>
                <w:bCs/>
                <w:color w:val="000000"/>
                <w:sz w:val="18"/>
                <w:szCs w:val="18"/>
                <w:lang w:val="fr-CA"/>
              </w:rPr>
              <w:t>Additional</w:t>
            </w:r>
            <w:proofErr w:type="spellEnd"/>
            <w:r w:rsidRPr="00F45043">
              <w:rPr>
                <w:b/>
                <w:bCs/>
                <w:color w:val="000000"/>
                <w:sz w:val="18"/>
                <w:szCs w:val="18"/>
                <w:lang w:val="fr-CA"/>
              </w:rPr>
              <w:t xml:space="preserve"> </w:t>
            </w:r>
            <w:proofErr w:type="spellStart"/>
            <w:r w:rsidRPr="00F45043">
              <w:rPr>
                <w:b/>
                <w:bCs/>
                <w:color w:val="000000"/>
                <w:sz w:val="18"/>
                <w:szCs w:val="18"/>
                <w:lang w:val="fr-CA"/>
              </w:rPr>
              <w:t>Comments</w:t>
            </w:r>
            <w:proofErr w:type="spellEnd"/>
          </w:p>
        </w:tc>
      </w:tr>
      <w:tr w:rsidR="00011554" w:rsidRPr="00011554" w14:paraId="6A3247F8" w14:textId="77777777" w:rsidTr="00F45043">
        <w:trPr>
          <w:trHeight w:val="245"/>
        </w:trPr>
        <w:tc>
          <w:tcPr>
            <w:tcW w:w="908" w:type="dxa"/>
            <w:vMerge w:val="restart"/>
            <w:hideMark/>
          </w:tcPr>
          <w:p w14:paraId="333CF4A7" w14:textId="77777777" w:rsidR="00011554" w:rsidRPr="00F45043" w:rsidRDefault="00011554" w:rsidP="00011554">
            <w:pPr>
              <w:spacing w:after="200" w:line="276" w:lineRule="auto"/>
              <w:jc w:val="center"/>
              <w:rPr>
                <w:b/>
                <w:color w:val="000000"/>
                <w:sz w:val="18"/>
                <w:szCs w:val="18"/>
              </w:rPr>
            </w:pPr>
            <w:r w:rsidRPr="00F45043">
              <w:rPr>
                <w:b/>
                <w:bCs/>
                <w:color w:val="000000"/>
                <w:sz w:val="18"/>
                <w:szCs w:val="18"/>
              </w:rPr>
              <w:t>CrIS</w:t>
            </w:r>
          </w:p>
          <w:p w14:paraId="44828CAD" w14:textId="77777777" w:rsidR="00011554" w:rsidRPr="00F45043" w:rsidRDefault="00011554" w:rsidP="00011554">
            <w:pPr>
              <w:spacing w:after="200" w:line="276" w:lineRule="auto"/>
              <w:jc w:val="center"/>
              <w:rPr>
                <w:b/>
                <w:color w:val="000000"/>
                <w:sz w:val="18"/>
                <w:szCs w:val="18"/>
              </w:rPr>
            </w:pPr>
            <w:r w:rsidRPr="00F45043">
              <w:rPr>
                <w:b/>
                <w:bCs/>
                <w:color w:val="000000"/>
                <w:sz w:val="18"/>
                <w:szCs w:val="18"/>
              </w:rPr>
              <w:t>NASA/ NOAA SNPP</w:t>
            </w:r>
          </w:p>
          <w:p w14:paraId="5F5B92CD" w14:textId="77777777" w:rsidR="00011554" w:rsidRPr="00F45043" w:rsidRDefault="00011554" w:rsidP="00011554">
            <w:pPr>
              <w:spacing w:after="200" w:line="276" w:lineRule="auto"/>
              <w:jc w:val="center"/>
              <w:rPr>
                <w:color w:val="000000"/>
                <w:sz w:val="18"/>
                <w:szCs w:val="18"/>
              </w:rPr>
            </w:pPr>
            <w:r w:rsidRPr="00F45043">
              <w:rPr>
                <w:b/>
                <w:bCs/>
                <w:color w:val="000000"/>
                <w:sz w:val="18"/>
                <w:szCs w:val="18"/>
              </w:rPr>
              <w:t>(2011)</w:t>
            </w:r>
          </w:p>
        </w:tc>
        <w:tc>
          <w:tcPr>
            <w:tcW w:w="1134" w:type="dxa"/>
            <w:vMerge w:val="restart"/>
            <w:hideMark/>
          </w:tcPr>
          <w:p w14:paraId="571BA706" w14:textId="77777777" w:rsidR="00011554" w:rsidRPr="00F45043" w:rsidRDefault="00011554" w:rsidP="00011554">
            <w:pPr>
              <w:spacing w:after="200" w:line="276" w:lineRule="auto"/>
              <w:jc w:val="center"/>
              <w:rPr>
                <w:color w:val="000000"/>
                <w:sz w:val="18"/>
                <w:szCs w:val="18"/>
              </w:rPr>
            </w:pPr>
            <w:r w:rsidRPr="00F45043">
              <w:rPr>
                <w:bCs/>
                <w:color w:val="000000"/>
                <w:sz w:val="18"/>
                <w:szCs w:val="18"/>
              </w:rPr>
              <w:t>14 (diameter)</w:t>
            </w:r>
          </w:p>
        </w:tc>
        <w:tc>
          <w:tcPr>
            <w:tcW w:w="992" w:type="dxa"/>
            <w:vMerge w:val="restart"/>
            <w:hideMark/>
          </w:tcPr>
          <w:p w14:paraId="5AE3883D" w14:textId="77777777" w:rsidR="00011554" w:rsidRPr="00F45043" w:rsidRDefault="00011554" w:rsidP="00011554">
            <w:pPr>
              <w:spacing w:after="200" w:line="276" w:lineRule="auto"/>
              <w:jc w:val="center"/>
              <w:rPr>
                <w:color w:val="000000"/>
                <w:sz w:val="18"/>
                <w:szCs w:val="18"/>
              </w:rPr>
            </w:pPr>
            <w:r w:rsidRPr="00F45043">
              <w:rPr>
                <w:bCs/>
                <w:color w:val="000000"/>
                <w:sz w:val="18"/>
                <w:szCs w:val="18"/>
              </w:rPr>
              <w:t>Global</w:t>
            </w:r>
          </w:p>
        </w:tc>
        <w:tc>
          <w:tcPr>
            <w:tcW w:w="992" w:type="dxa"/>
            <w:vMerge w:val="restart"/>
            <w:hideMark/>
          </w:tcPr>
          <w:p w14:paraId="65EE7E0D" w14:textId="77777777" w:rsidR="00011554" w:rsidRPr="00F45043" w:rsidRDefault="00011554" w:rsidP="00011554">
            <w:pPr>
              <w:spacing w:after="200" w:line="276" w:lineRule="auto"/>
              <w:jc w:val="center"/>
              <w:rPr>
                <w:color w:val="000000"/>
                <w:sz w:val="18"/>
                <w:szCs w:val="18"/>
              </w:rPr>
            </w:pPr>
            <w:r w:rsidRPr="00F45043">
              <w:rPr>
                <w:bCs/>
                <w:color w:val="000000"/>
                <w:sz w:val="18"/>
                <w:szCs w:val="18"/>
              </w:rPr>
              <w:t>Twice a day (~1:30 and 13:30 LST)</w:t>
            </w:r>
          </w:p>
        </w:tc>
        <w:tc>
          <w:tcPr>
            <w:tcW w:w="1134" w:type="dxa"/>
            <w:vMerge w:val="restart"/>
            <w:hideMark/>
          </w:tcPr>
          <w:p w14:paraId="09669629" w14:textId="77777777" w:rsidR="00011554" w:rsidRPr="00F45043" w:rsidRDefault="00011554" w:rsidP="00011554">
            <w:pPr>
              <w:spacing w:after="200" w:line="276" w:lineRule="auto"/>
              <w:jc w:val="center"/>
              <w:rPr>
                <w:color w:val="000000"/>
                <w:sz w:val="18"/>
                <w:szCs w:val="18"/>
                <w:vertAlign w:val="superscript"/>
              </w:rPr>
            </w:pPr>
            <w:r w:rsidRPr="00F45043">
              <w:rPr>
                <w:bCs/>
                <w:color w:val="000000"/>
                <w:sz w:val="18"/>
                <w:szCs w:val="18"/>
              </w:rPr>
              <w:t>0.625 (unapodized)</w:t>
            </w:r>
            <w:r w:rsidRPr="00F45043">
              <w:rPr>
                <w:bCs/>
                <w:color w:val="000000"/>
                <w:sz w:val="18"/>
                <w:szCs w:val="18"/>
                <w:vertAlign w:val="superscript"/>
              </w:rPr>
              <w:t>*</w:t>
            </w:r>
          </w:p>
        </w:tc>
        <w:tc>
          <w:tcPr>
            <w:tcW w:w="1276" w:type="dxa"/>
            <w:vMerge w:val="restart"/>
            <w:hideMark/>
          </w:tcPr>
          <w:p w14:paraId="3F9B69C7" w14:textId="47104051" w:rsidR="00011554" w:rsidRPr="00F45043" w:rsidRDefault="00011554" w:rsidP="00011554">
            <w:pPr>
              <w:spacing w:after="200" w:line="276" w:lineRule="auto"/>
              <w:jc w:val="center"/>
              <w:rPr>
                <w:color w:val="000000"/>
                <w:sz w:val="18"/>
                <w:szCs w:val="18"/>
              </w:rPr>
            </w:pPr>
            <w:r w:rsidRPr="00F45043">
              <w:rPr>
                <w:bCs/>
                <w:color w:val="000000"/>
                <w:sz w:val="18"/>
                <w:szCs w:val="18"/>
              </w:rPr>
              <w:t>~0.05</w:t>
            </w:r>
            <w:r w:rsidR="00B37D32">
              <w:rPr>
                <w:bCs/>
                <w:color w:val="000000"/>
                <w:sz w:val="18"/>
                <w:szCs w:val="18"/>
              </w:rPr>
              <w:t>**</w:t>
            </w:r>
          </w:p>
          <w:p w14:paraId="4835CAB0" w14:textId="77777777" w:rsidR="00011554" w:rsidRPr="00F45043" w:rsidRDefault="00011554" w:rsidP="00011554">
            <w:pPr>
              <w:spacing w:after="200" w:line="276" w:lineRule="auto"/>
              <w:jc w:val="center"/>
              <w:rPr>
                <w:color w:val="000000"/>
                <w:sz w:val="18"/>
                <w:szCs w:val="18"/>
              </w:rPr>
            </w:pPr>
          </w:p>
        </w:tc>
        <w:tc>
          <w:tcPr>
            <w:tcW w:w="2779" w:type="dxa"/>
            <w:hideMark/>
          </w:tcPr>
          <w:p w14:paraId="52ADA225" w14:textId="192440F8" w:rsidR="00011554" w:rsidRPr="00F45043" w:rsidRDefault="00011554" w:rsidP="00011554">
            <w:pPr>
              <w:spacing w:after="200" w:line="276" w:lineRule="auto"/>
              <w:jc w:val="center"/>
              <w:rPr>
                <w:color w:val="000000"/>
                <w:sz w:val="18"/>
                <w:szCs w:val="18"/>
              </w:rPr>
            </w:pPr>
            <w:r w:rsidRPr="00F45043">
              <w:rPr>
                <w:bCs/>
                <w:color w:val="000000"/>
                <w:sz w:val="18"/>
                <w:szCs w:val="18"/>
              </w:rPr>
              <w:t>Current: 201</w:t>
            </w:r>
            <w:r w:rsidR="00B37D32">
              <w:rPr>
                <w:bCs/>
                <w:color w:val="000000"/>
                <w:sz w:val="18"/>
                <w:szCs w:val="18"/>
              </w:rPr>
              <w:t>2</w:t>
            </w:r>
            <w:r w:rsidRPr="00F45043">
              <w:rPr>
                <w:bCs/>
                <w:color w:val="000000"/>
                <w:sz w:val="18"/>
                <w:szCs w:val="18"/>
              </w:rPr>
              <w:t xml:space="preserve"> – present</w:t>
            </w:r>
          </w:p>
        </w:tc>
      </w:tr>
      <w:tr w:rsidR="00011554" w:rsidRPr="00011554" w14:paraId="5F297141" w14:textId="77777777" w:rsidTr="00F45043">
        <w:trPr>
          <w:trHeight w:val="277"/>
        </w:trPr>
        <w:tc>
          <w:tcPr>
            <w:tcW w:w="908" w:type="dxa"/>
            <w:vMerge/>
            <w:hideMark/>
          </w:tcPr>
          <w:p w14:paraId="25FFEFD4" w14:textId="77777777" w:rsidR="00011554" w:rsidRPr="00F45043" w:rsidRDefault="00011554" w:rsidP="00011554">
            <w:pPr>
              <w:spacing w:after="200" w:line="276" w:lineRule="auto"/>
              <w:jc w:val="center"/>
              <w:rPr>
                <w:color w:val="000000"/>
                <w:sz w:val="18"/>
                <w:szCs w:val="18"/>
              </w:rPr>
            </w:pPr>
          </w:p>
        </w:tc>
        <w:tc>
          <w:tcPr>
            <w:tcW w:w="1134" w:type="dxa"/>
            <w:vMerge/>
            <w:hideMark/>
          </w:tcPr>
          <w:p w14:paraId="66A05FB8" w14:textId="77777777" w:rsidR="00011554" w:rsidRPr="00F45043" w:rsidRDefault="00011554" w:rsidP="00011554">
            <w:pPr>
              <w:spacing w:after="200" w:line="276" w:lineRule="auto"/>
              <w:jc w:val="center"/>
              <w:rPr>
                <w:color w:val="000000"/>
                <w:sz w:val="18"/>
                <w:szCs w:val="18"/>
              </w:rPr>
            </w:pPr>
          </w:p>
        </w:tc>
        <w:tc>
          <w:tcPr>
            <w:tcW w:w="992" w:type="dxa"/>
            <w:vMerge/>
            <w:hideMark/>
          </w:tcPr>
          <w:p w14:paraId="31850F87" w14:textId="77777777" w:rsidR="00011554" w:rsidRPr="00F45043" w:rsidRDefault="00011554" w:rsidP="00011554">
            <w:pPr>
              <w:spacing w:after="200" w:line="276" w:lineRule="auto"/>
              <w:jc w:val="center"/>
              <w:rPr>
                <w:color w:val="000000"/>
                <w:sz w:val="18"/>
                <w:szCs w:val="18"/>
              </w:rPr>
            </w:pPr>
          </w:p>
        </w:tc>
        <w:tc>
          <w:tcPr>
            <w:tcW w:w="992" w:type="dxa"/>
            <w:vMerge/>
            <w:hideMark/>
          </w:tcPr>
          <w:p w14:paraId="58B18748" w14:textId="77777777" w:rsidR="00011554" w:rsidRPr="00F45043" w:rsidRDefault="00011554" w:rsidP="00011554">
            <w:pPr>
              <w:spacing w:after="200" w:line="276" w:lineRule="auto"/>
              <w:jc w:val="center"/>
              <w:rPr>
                <w:color w:val="000000"/>
                <w:sz w:val="18"/>
                <w:szCs w:val="18"/>
              </w:rPr>
            </w:pPr>
          </w:p>
        </w:tc>
        <w:tc>
          <w:tcPr>
            <w:tcW w:w="1134" w:type="dxa"/>
            <w:vMerge/>
            <w:hideMark/>
          </w:tcPr>
          <w:p w14:paraId="2D9FBBCF" w14:textId="77777777" w:rsidR="00011554" w:rsidRPr="00F45043" w:rsidRDefault="00011554" w:rsidP="00011554">
            <w:pPr>
              <w:spacing w:after="200" w:line="276" w:lineRule="auto"/>
              <w:jc w:val="center"/>
              <w:rPr>
                <w:color w:val="000000"/>
                <w:sz w:val="18"/>
                <w:szCs w:val="18"/>
              </w:rPr>
            </w:pPr>
          </w:p>
        </w:tc>
        <w:tc>
          <w:tcPr>
            <w:tcW w:w="1276" w:type="dxa"/>
            <w:vMerge/>
            <w:hideMark/>
          </w:tcPr>
          <w:p w14:paraId="63F4C831" w14:textId="77777777" w:rsidR="00011554" w:rsidRPr="00F45043" w:rsidRDefault="00011554" w:rsidP="00011554">
            <w:pPr>
              <w:spacing w:after="200" w:line="276" w:lineRule="auto"/>
              <w:jc w:val="center"/>
              <w:rPr>
                <w:color w:val="000000"/>
                <w:sz w:val="18"/>
                <w:szCs w:val="18"/>
              </w:rPr>
            </w:pPr>
          </w:p>
        </w:tc>
        <w:tc>
          <w:tcPr>
            <w:tcW w:w="2779" w:type="dxa"/>
            <w:hideMark/>
          </w:tcPr>
          <w:p w14:paraId="40B0F164" w14:textId="1EDD3AF2" w:rsidR="00011554" w:rsidRPr="00F45043" w:rsidRDefault="00011554" w:rsidP="00011554">
            <w:pPr>
              <w:spacing w:after="200" w:line="276" w:lineRule="auto"/>
              <w:jc w:val="center"/>
              <w:rPr>
                <w:color w:val="000000"/>
                <w:sz w:val="18"/>
                <w:szCs w:val="18"/>
              </w:rPr>
            </w:pPr>
            <w:r w:rsidRPr="00F45043">
              <w:rPr>
                <w:bCs/>
                <w:color w:val="000000"/>
                <w:sz w:val="18"/>
                <w:szCs w:val="18"/>
              </w:rPr>
              <w:t>Future: 5-8 years x 5 missions (201</w:t>
            </w:r>
            <w:r w:rsidR="00B37D32">
              <w:rPr>
                <w:bCs/>
                <w:color w:val="000000"/>
                <w:sz w:val="18"/>
                <w:szCs w:val="18"/>
              </w:rPr>
              <w:t>2</w:t>
            </w:r>
            <w:r w:rsidRPr="00F45043">
              <w:rPr>
                <w:bCs/>
                <w:color w:val="000000"/>
                <w:sz w:val="18"/>
                <w:szCs w:val="18"/>
              </w:rPr>
              <w:t>-2038)</w:t>
            </w:r>
          </w:p>
        </w:tc>
      </w:tr>
      <w:tr w:rsidR="00011554" w:rsidRPr="00011554" w14:paraId="45EA2C76" w14:textId="77777777" w:rsidTr="00F45043">
        <w:trPr>
          <w:trHeight w:val="517"/>
        </w:trPr>
        <w:tc>
          <w:tcPr>
            <w:tcW w:w="908" w:type="dxa"/>
            <w:vMerge/>
            <w:hideMark/>
          </w:tcPr>
          <w:p w14:paraId="53EAA1FB" w14:textId="77777777" w:rsidR="00011554" w:rsidRPr="00F45043" w:rsidRDefault="00011554" w:rsidP="00011554">
            <w:pPr>
              <w:spacing w:after="200" w:line="276" w:lineRule="auto"/>
              <w:jc w:val="center"/>
              <w:rPr>
                <w:color w:val="000000"/>
                <w:sz w:val="18"/>
                <w:szCs w:val="18"/>
              </w:rPr>
            </w:pPr>
          </w:p>
        </w:tc>
        <w:tc>
          <w:tcPr>
            <w:tcW w:w="1134" w:type="dxa"/>
            <w:vMerge/>
            <w:hideMark/>
          </w:tcPr>
          <w:p w14:paraId="6B54EC14" w14:textId="77777777" w:rsidR="00011554" w:rsidRPr="00F45043" w:rsidRDefault="00011554" w:rsidP="00011554">
            <w:pPr>
              <w:spacing w:after="200" w:line="276" w:lineRule="auto"/>
              <w:jc w:val="center"/>
              <w:rPr>
                <w:color w:val="000000"/>
                <w:sz w:val="18"/>
                <w:szCs w:val="18"/>
              </w:rPr>
            </w:pPr>
          </w:p>
        </w:tc>
        <w:tc>
          <w:tcPr>
            <w:tcW w:w="992" w:type="dxa"/>
            <w:vMerge/>
            <w:hideMark/>
          </w:tcPr>
          <w:p w14:paraId="33F1A990" w14:textId="77777777" w:rsidR="00011554" w:rsidRPr="00F45043" w:rsidRDefault="00011554" w:rsidP="00011554">
            <w:pPr>
              <w:spacing w:after="200" w:line="276" w:lineRule="auto"/>
              <w:jc w:val="center"/>
              <w:rPr>
                <w:color w:val="000000"/>
                <w:sz w:val="18"/>
                <w:szCs w:val="18"/>
              </w:rPr>
            </w:pPr>
          </w:p>
        </w:tc>
        <w:tc>
          <w:tcPr>
            <w:tcW w:w="992" w:type="dxa"/>
            <w:vMerge/>
            <w:hideMark/>
          </w:tcPr>
          <w:p w14:paraId="5902BB2C" w14:textId="77777777" w:rsidR="00011554" w:rsidRPr="00F45043" w:rsidRDefault="00011554" w:rsidP="00011554">
            <w:pPr>
              <w:spacing w:after="200" w:line="276" w:lineRule="auto"/>
              <w:jc w:val="center"/>
              <w:rPr>
                <w:color w:val="000000"/>
                <w:sz w:val="18"/>
                <w:szCs w:val="18"/>
              </w:rPr>
            </w:pPr>
          </w:p>
        </w:tc>
        <w:tc>
          <w:tcPr>
            <w:tcW w:w="1134" w:type="dxa"/>
            <w:vMerge/>
            <w:hideMark/>
          </w:tcPr>
          <w:p w14:paraId="58D37A39" w14:textId="77777777" w:rsidR="00011554" w:rsidRPr="00F45043" w:rsidRDefault="00011554" w:rsidP="00011554">
            <w:pPr>
              <w:spacing w:after="200" w:line="276" w:lineRule="auto"/>
              <w:jc w:val="center"/>
              <w:rPr>
                <w:color w:val="000000"/>
                <w:sz w:val="18"/>
                <w:szCs w:val="18"/>
              </w:rPr>
            </w:pPr>
          </w:p>
        </w:tc>
        <w:tc>
          <w:tcPr>
            <w:tcW w:w="1276" w:type="dxa"/>
            <w:vMerge/>
            <w:hideMark/>
          </w:tcPr>
          <w:p w14:paraId="4404C47C" w14:textId="77777777" w:rsidR="00011554" w:rsidRPr="00F45043" w:rsidRDefault="00011554" w:rsidP="00011554">
            <w:pPr>
              <w:spacing w:after="200" w:line="276" w:lineRule="auto"/>
              <w:jc w:val="center"/>
              <w:rPr>
                <w:color w:val="000000"/>
                <w:sz w:val="18"/>
                <w:szCs w:val="18"/>
              </w:rPr>
            </w:pPr>
          </w:p>
        </w:tc>
        <w:tc>
          <w:tcPr>
            <w:tcW w:w="2779" w:type="dxa"/>
            <w:hideMark/>
          </w:tcPr>
          <w:p w14:paraId="05F2927B" w14:textId="77777777" w:rsidR="00011554" w:rsidRPr="00F45043" w:rsidRDefault="00011554" w:rsidP="00011554">
            <w:pPr>
              <w:spacing w:after="200" w:line="276" w:lineRule="auto"/>
              <w:jc w:val="center"/>
              <w:rPr>
                <w:color w:val="000000"/>
                <w:sz w:val="18"/>
                <w:szCs w:val="18"/>
              </w:rPr>
            </w:pPr>
            <w:r w:rsidRPr="00F45043">
              <w:rPr>
                <w:bCs/>
                <w:color w:val="000000"/>
                <w:sz w:val="18"/>
                <w:szCs w:val="18"/>
              </w:rPr>
              <w:t>Product: Retrieved profile values with associated averaging kernels and error covariance matrices.</w:t>
            </w:r>
          </w:p>
        </w:tc>
      </w:tr>
      <w:tr w:rsidR="00011554" w:rsidRPr="00011554" w14:paraId="053C6137" w14:textId="77777777" w:rsidTr="00664EEB">
        <w:trPr>
          <w:trHeight w:val="517"/>
        </w:trPr>
        <w:tc>
          <w:tcPr>
            <w:tcW w:w="9215" w:type="dxa"/>
            <w:gridSpan w:val="7"/>
          </w:tcPr>
          <w:p w14:paraId="43B8720D" w14:textId="77777777" w:rsidR="00011554" w:rsidRPr="00F45043" w:rsidRDefault="00011554" w:rsidP="00011554">
            <w:pPr>
              <w:spacing w:after="200" w:line="276" w:lineRule="auto"/>
              <w:rPr>
                <w:bCs/>
                <w:color w:val="000000"/>
                <w:sz w:val="18"/>
                <w:szCs w:val="18"/>
              </w:rPr>
            </w:pPr>
            <w:r w:rsidRPr="00F45043">
              <w:rPr>
                <w:bCs/>
                <w:color w:val="000000"/>
                <w:sz w:val="18"/>
                <w:szCs w:val="18"/>
                <w:vertAlign w:val="superscript"/>
              </w:rPr>
              <w:t>*</w:t>
            </w:r>
            <w:r w:rsidRPr="00F45043">
              <w:rPr>
                <w:bCs/>
                <w:color w:val="000000"/>
                <w:sz w:val="18"/>
                <w:szCs w:val="18"/>
              </w:rPr>
              <w:t xml:space="preserve">  Spectral resolution used in ammonia retrievals.</w:t>
            </w:r>
          </w:p>
          <w:p w14:paraId="15FC25A1" w14:textId="282B0904" w:rsidR="00011554" w:rsidRPr="00F45043" w:rsidRDefault="00011554" w:rsidP="00011554">
            <w:pPr>
              <w:spacing w:after="200" w:line="276" w:lineRule="auto"/>
              <w:rPr>
                <w:bCs/>
                <w:color w:val="000000"/>
                <w:sz w:val="18"/>
                <w:szCs w:val="18"/>
              </w:rPr>
            </w:pPr>
            <w:r w:rsidRPr="00F45043">
              <w:rPr>
                <w:bCs/>
                <w:color w:val="000000"/>
                <w:sz w:val="18"/>
                <w:szCs w:val="18"/>
                <w:vertAlign w:val="superscript"/>
              </w:rPr>
              <w:t>**</w:t>
            </w:r>
            <w:r w:rsidRPr="00F45043">
              <w:rPr>
                <w:bCs/>
                <w:color w:val="000000"/>
                <w:sz w:val="18"/>
                <w:szCs w:val="18"/>
              </w:rPr>
              <w:t xml:space="preserve">  Noise values obtained from  </w:t>
            </w:r>
            <w:r w:rsidRPr="00F45043">
              <w:rPr>
                <w:bCs/>
                <w:i/>
                <w:color w:val="000000"/>
                <w:sz w:val="18"/>
                <w:szCs w:val="18"/>
              </w:rPr>
              <w:t>Zavyalov, V., et al</w:t>
            </w:r>
            <w:r w:rsidRPr="00F45043">
              <w:rPr>
                <w:bCs/>
                <w:color w:val="000000"/>
                <w:sz w:val="18"/>
                <w:szCs w:val="18"/>
              </w:rPr>
              <w:t xml:space="preserve">. </w:t>
            </w:r>
            <w:r w:rsidR="007F0C4C" w:rsidRPr="00F45043">
              <w:rPr>
                <w:bCs/>
                <w:color w:val="000000"/>
                <w:sz w:val="18"/>
                <w:szCs w:val="18"/>
              </w:rPr>
              <w:t>[</w:t>
            </w:r>
            <w:r w:rsidRPr="00F45043">
              <w:rPr>
                <w:bCs/>
                <w:color w:val="000000"/>
                <w:sz w:val="18"/>
                <w:szCs w:val="18"/>
              </w:rPr>
              <w:t>2013</w:t>
            </w:r>
            <w:r w:rsidR="007F0C4C" w:rsidRPr="00F45043">
              <w:rPr>
                <w:bCs/>
                <w:color w:val="000000"/>
                <w:sz w:val="18"/>
                <w:szCs w:val="18"/>
              </w:rPr>
              <w:t>]</w:t>
            </w:r>
          </w:p>
        </w:tc>
      </w:tr>
    </w:tbl>
    <w:p w14:paraId="19E7BAC6" w14:textId="77777777" w:rsidR="00AE46C9" w:rsidRDefault="00AE46C9" w:rsidP="00734EB5">
      <w:pPr>
        <w:pStyle w:val="Reference"/>
        <w:jc w:val="both"/>
        <w:rPr>
          <w:bCs/>
          <w:kern w:val="28"/>
        </w:rPr>
      </w:pPr>
    </w:p>
    <w:p w14:paraId="728810CB" w14:textId="241C8F09" w:rsidR="00DC2C82" w:rsidRDefault="00DC2C82" w:rsidP="00DA785B">
      <w:pPr>
        <w:pStyle w:val="Caption"/>
        <w:keepNext/>
      </w:pPr>
    </w:p>
    <w:p w14:paraId="7F564CD2" w14:textId="65F40A43" w:rsidR="00AE46C9" w:rsidRPr="00F45043" w:rsidRDefault="00AE46C9" w:rsidP="00F45043">
      <w:pPr>
        <w:pStyle w:val="Caption"/>
        <w:keepNext/>
        <w:rPr>
          <w:b w:val="0"/>
        </w:rPr>
      </w:pPr>
      <w:bookmarkStart w:id="5" w:name="_Ref487092383"/>
      <w:commentRangeStart w:id="6"/>
      <w:proofErr w:type="gramStart"/>
      <w:r w:rsidRPr="00F45043">
        <w:rPr>
          <w:b w:val="0"/>
        </w:rPr>
        <w:t xml:space="preserve">Table </w:t>
      </w:r>
      <w:r w:rsidRPr="00F45043">
        <w:rPr>
          <w:b w:val="0"/>
        </w:rPr>
        <w:fldChar w:fldCharType="begin"/>
      </w:r>
      <w:r w:rsidRPr="00F45043">
        <w:rPr>
          <w:b w:val="0"/>
        </w:rPr>
        <w:instrText xml:space="preserve"> SEQ Table \* ARABIC </w:instrText>
      </w:r>
      <w:r w:rsidRPr="00F45043">
        <w:rPr>
          <w:b w:val="0"/>
        </w:rPr>
        <w:fldChar w:fldCharType="separate"/>
      </w:r>
      <w:r w:rsidR="008C7589">
        <w:rPr>
          <w:b w:val="0"/>
          <w:noProof/>
        </w:rPr>
        <w:t>2</w:t>
      </w:r>
      <w:r w:rsidRPr="00F45043">
        <w:rPr>
          <w:b w:val="0"/>
        </w:rPr>
        <w:fldChar w:fldCharType="end"/>
      </w:r>
      <w:bookmarkEnd w:id="5"/>
      <w:r w:rsidRPr="00F45043">
        <w:rPr>
          <w:b w:val="0"/>
        </w:rPr>
        <w:t>.</w:t>
      </w:r>
      <w:proofErr w:type="gramEnd"/>
      <w:r w:rsidRPr="00F45043">
        <w:rPr>
          <w:b w:val="0"/>
        </w:rPr>
        <w:t xml:space="preserve"> </w:t>
      </w:r>
      <w:proofErr w:type="gramStart"/>
      <w:r w:rsidRPr="00F45043">
        <w:rPr>
          <w:b w:val="0"/>
        </w:rPr>
        <w:t>Ratio of NH</w:t>
      </w:r>
      <w:r w:rsidRPr="00F45043">
        <w:rPr>
          <w:b w:val="0"/>
          <w:vertAlign w:val="subscript"/>
        </w:rPr>
        <w:t>3</w:t>
      </w:r>
      <w:r w:rsidRPr="00F45043">
        <w:rPr>
          <w:b w:val="0"/>
        </w:rPr>
        <w:t xml:space="preserve"> and NO</w:t>
      </w:r>
      <w:r w:rsidRPr="00F45043">
        <w:rPr>
          <w:b w:val="0"/>
          <w:vertAlign w:val="subscript"/>
        </w:rPr>
        <w:t>2</w:t>
      </w:r>
      <w:r w:rsidRPr="00F45043">
        <w:rPr>
          <w:b w:val="0"/>
        </w:rPr>
        <w:t xml:space="preserve"> dry deposition from geopolitical regions across North America.</w:t>
      </w:r>
      <w:commentRangeEnd w:id="6"/>
      <w:proofErr w:type="gramEnd"/>
      <w:r w:rsidR="00BB49E1">
        <w:rPr>
          <w:rStyle w:val="CommentReference"/>
          <w:b w:val="0"/>
          <w:bCs w:val="0"/>
          <w:color w:val="auto"/>
        </w:rPr>
        <w:commentReference w:id="6"/>
      </w:r>
    </w:p>
    <w:tbl>
      <w:tblPr>
        <w:tblStyle w:val="TableGrid1"/>
        <w:tblW w:w="0" w:type="auto"/>
        <w:tblLook w:val="04A0" w:firstRow="1" w:lastRow="0" w:firstColumn="1" w:lastColumn="0" w:noHBand="0" w:noVBand="1"/>
      </w:tblPr>
      <w:tblGrid>
        <w:gridCol w:w="1836"/>
        <w:gridCol w:w="1836"/>
        <w:gridCol w:w="1836"/>
        <w:gridCol w:w="1836"/>
        <w:gridCol w:w="1836"/>
      </w:tblGrid>
      <w:tr w:rsidR="00AF186B" w:rsidRPr="00DC2C82" w14:paraId="3441E24A" w14:textId="77777777" w:rsidTr="00DA785B">
        <w:tc>
          <w:tcPr>
            <w:tcW w:w="1836" w:type="dxa"/>
          </w:tcPr>
          <w:p w14:paraId="7B66EFAE" w14:textId="68363A2F" w:rsidR="00AF186B" w:rsidRPr="00DA785B" w:rsidRDefault="00AF186B" w:rsidP="00DA785B">
            <w:pPr>
              <w:pStyle w:val="Reference"/>
              <w:ind w:left="0" w:firstLine="0"/>
              <w:jc w:val="center"/>
              <w:rPr>
                <w:bCs/>
                <w:kern w:val="28"/>
                <w:sz w:val="18"/>
                <w:szCs w:val="18"/>
              </w:rPr>
            </w:pPr>
            <w:r w:rsidRPr="00DA785B">
              <w:rPr>
                <w:b/>
                <w:bCs/>
                <w:color w:val="000000"/>
                <w:sz w:val="18"/>
                <w:szCs w:val="18"/>
              </w:rPr>
              <w:t>Provinces and Territories</w:t>
            </w:r>
          </w:p>
        </w:tc>
        <w:tc>
          <w:tcPr>
            <w:tcW w:w="1836" w:type="dxa"/>
          </w:tcPr>
          <w:p w14:paraId="3705E7EA" w14:textId="03630408" w:rsidR="00AF186B" w:rsidRPr="00DA785B" w:rsidRDefault="00AF186B" w:rsidP="00DA785B">
            <w:pPr>
              <w:pStyle w:val="Reference"/>
              <w:ind w:left="0" w:firstLine="0"/>
              <w:jc w:val="center"/>
              <w:rPr>
                <w:bCs/>
                <w:kern w:val="28"/>
                <w:sz w:val="18"/>
                <w:szCs w:val="18"/>
              </w:rPr>
            </w:pPr>
            <w:r w:rsidRPr="00DA785B">
              <w:rPr>
                <w:b/>
                <w:bCs/>
                <w:color w:val="000000"/>
                <w:sz w:val="18"/>
                <w:szCs w:val="18"/>
              </w:rPr>
              <w:t>NH</w:t>
            </w:r>
            <w:r w:rsidRPr="00DA785B">
              <w:rPr>
                <w:b/>
                <w:bCs/>
                <w:color w:val="000000"/>
                <w:sz w:val="18"/>
                <w:szCs w:val="18"/>
                <w:vertAlign w:val="subscript"/>
              </w:rPr>
              <w:t>3</w:t>
            </w:r>
          </w:p>
        </w:tc>
        <w:tc>
          <w:tcPr>
            <w:tcW w:w="1836" w:type="dxa"/>
          </w:tcPr>
          <w:p w14:paraId="789EBFAA" w14:textId="089E4A0D" w:rsidR="00AF186B" w:rsidRPr="00DA785B" w:rsidRDefault="00AF186B" w:rsidP="00DA785B">
            <w:pPr>
              <w:pStyle w:val="Reference"/>
              <w:ind w:left="0" w:firstLine="0"/>
              <w:jc w:val="center"/>
              <w:rPr>
                <w:bCs/>
                <w:kern w:val="28"/>
                <w:sz w:val="18"/>
                <w:szCs w:val="18"/>
              </w:rPr>
            </w:pPr>
            <w:r w:rsidRPr="006A66BC">
              <w:rPr>
                <w:b/>
                <w:bCs/>
                <w:color w:val="000000"/>
                <w:sz w:val="18"/>
                <w:szCs w:val="18"/>
              </w:rPr>
              <w:t>NO</w:t>
            </w:r>
            <w:r w:rsidRPr="006A66BC">
              <w:rPr>
                <w:b/>
                <w:bCs/>
                <w:color w:val="000000"/>
                <w:sz w:val="18"/>
                <w:szCs w:val="18"/>
                <w:vertAlign w:val="subscript"/>
              </w:rPr>
              <w:t>2</w:t>
            </w:r>
          </w:p>
        </w:tc>
        <w:tc>
          <w:tcPr>
            <w:tcW w:w="1836" w:type="dxa"/>
          </w:tcPr>
          <w:p w14:paraId="7D2BDDC8" w14:textId="3B8B8F78" w:rsidR="00AF186B" w:rsidRPr="00DA785B" w:rsidRDefault="00AF186B" w:rsidP="00DA785B">
            <w:pPr>
              <w:pStyle w:val="Reference"/>
              <w:ind w:left="0" w:firstLine="0"/>
              <w:jc w:val="center"/>
              <w:rPr>
                <w:bCs/>
                <w:kern w:val="28"/>
                <w:sz w:val="18"/>
                <w:szCs w:val="18"/>
              </w:rPr>
            </w:pPr>
            <w:r w:rsidRPr="00DA785B">
              <w:rPr>
                <w:b/>
                <w:bCs/>
                <w:color w:val="000000"/>
                <w:sz w:val="18"/>
                <w:szCs w:val="18"/>
              </w:rPr>
              <w:t>N</w:t>
            </w:r>
            <w:r w:rsidRPr="00DA785B">
              <w:rPr>
                <w:b/>
                <w:bCs/>
                <w:color w:val="000000"/>
                <w:sz w:val="18"/>
                <w:szCs w:val="18"/>
                <w:vertAlign w:val="subscript"/>
              </w:rPr>
              <w:t>r</w:t>
            </w:r>
            <w:r w:rsidRPr="00DA785B">
              <w:rPr>
                <w:b/>
                <w:bCs/>
                <w:color w:val="000000"/>
                <w:sz w:val="18"/>
                <w:szCs w:val="18"/>
              </w:rPr>
              <w:t xml:space="preserve"> (NH</w:t>
            </w:r>
            <w:r w:rsidRPr="00DA785B">
              <w:rPr>
                <w:b/>
                <w:bCs/>
                <w:color w:val="000000"/>
                <w:sz w:val="18"/>
                <w:szCs w:val="18"/>
                <w:vertAlign w:val="subscript"/>
              </w:rPr>
              <w:t>3</w:t>
            </w:r>
            <w:r w:rsidRPr="00DA785B">
              <w:rPr>
                <w:b/>
                <w:bCs/>
                <w:color w:val="000000"/>
                <w:sz w:val="18"/>
                <w:szCs w:val="18"/>
              </w:rPr>
              <w:t xml:space="preserve"> + NO</w:t>
            </w:r>
            <w:r w:rsidRPr="00DA785B">
              <w:rPr>
                <w:b/>
                <w:bCs/>
                <w:color w:val="000000"/>
                <w:sz w:val="18"/>
                <w:szCs w:val="18"/>
                <w:vertAlign w:val="subscript"/>
              </w:rPr>
              <w:t>2</w:t>
            </w:r>
            <w:r w:rsidRPr="00DA785B">
              <w:rPr>
                <w:b/>
                <w:bCs/>
                <w:color w:val="000000"/>
                <w:sz w:val="18"/>
                <w:szCs w:val="18"/>
              </w:rPr>
              <w:t>)</w:t>
            </w:r>
          </w:p>
        </w:tc>
        <w:tc>
          <w:tcPr>
            <w:tcW w:w="1836" w:type="dxa"/>
          </w:tcPr>
          <w:p w14:paraId="16E839C5" w14:textId="740BB1A7" w:rsidR="00AF186B" w:rsidRPr="00DA785B" w:rsidRDefault="00AF186B" w:rsidP="00DA785B">
            <w:pPr>
              <w:pStyle w:val="Reference"/>
              <w:ind w:left="0" w:firstLine="0"/>
              <w:jc w:val="center"/>
              <w:rPr>
                <w:bCs/>
                <w:kern w:val="28"/>
                <w:sz w:val="18"/>
                <w:szCs w:val="18"/>
              </w:rPr>
            </w:pPr>
            <w:r w:rsidRPr="00DA785B">
              <w:rPr>
                <w:b/>
                <w:bCs/>
                <w:color w:val="000000"/>
                <w:sz w:val="18"/>
                <w:szCs w:val="18"/>
              </w:rPr>
              <w:t>Ratio (NO</w:t>
            </w:r>
            <w:r w:rsidRPr="00DA785B">
              <w:rPr>
                <w:b/>
                <w:bCs/>
                <w:color w:val="000000"/>
                <w:sz w:val="18"/>
                <w:szCs w:val="18"/>
                <w:vertAlign w:val="subscript"/>
              </w:rPr>
              <w:t>2</w:t>
            </w:r>
            <w:r w:rsidRPr="00DA785B">
              <w:rPr>
                <w:b/>
                <w:bCs/>
                <w:color w:val="000000"/>
                <w:sz w:val="18"/>
                <w:szCs w:val="18"/>
              </w:rPr>
              <w:t xml:space="preserve"> / N</w:t>
            </w:r>
            <w:r w:rsidRPr="00DA785B">
              <w:rPr>
                <w:b/>
                <w:bCs/>
                <w:color w:val="000000"/>
                <w:sz w:val="18"/>
                <w:szCs w:val="18"/>
                <w:vertAlign w:val="subscript"/>
              </w:rPr>
              <w:t>r</w:t>
            </w:r>
            <w:r w:rsidRPr="00DA785B">
              <w:rPr>
                <w:b/>
                <w:bCs/>
                <w:color w:val="000000"/>
                <w:sz w:val="18"/>
                <w:szCs w:val="18"/>
              </w:rPr>
              <w:t>)</w:t>
            </w:r>
          </w:p>
        </w:tc>
      </w:tr>
      <w:tr w:rsidR="00FA27C0" w:rsidRPr="00DC2C82" w14:paraId="315EFD46" w14:textId="77777777" w:rsidTr="00DA785B">
        <w:tc>
          <w:tcPr>
            <w:tcW w:w="1836" w:type="dxa"/>
          </w:tcPr>
          <w:p w14:paraId="652AF715"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Yukon Territory</w:t>
            </w:r>
            <w:r>
              <w:rPr>
                <w:color w:val="000000"/>
                <w:sz w:val="18"/>
                <w:szCs w:val="18"/>
                <w:vertAlign w:val="superscript"/>
              </w:rPr>
              <w:t>*#</w:t>
            </w:r>
          </w:p>
        </w:tc>
        <w:tc>
          <w:tcPr>
            <w:tcW w:w="1836" w:type="dxa"/>
          </w:tcPr>
          <w:p w14:paraId="3C55E02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0.613</w:t>
            </w:r>
          </w:p>
        </w:tc>
        <w:tc>
          <w:tcPr>
            <w:tcW w:w="1836" w:type="dxa"/>
          </w:tcPr>
          <w:p w14:paraId="45853E3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0.030</w:t>
            </w:r>
          </w:p>
        </w:tc>
        <w:tc>
          <w:tcPr>
            <w:tcW w:w="1836" w:type="dxa"/>
          </w:tcPr>
          <w:p w14:paraId="23B09C1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0.643</w:t>
            </w:r>
          </w:p>
        </w:tc>
        <w:tc>
          <w:tcPr>
            <w:tcW w:w="1836" w:type="dxa"/>
          </w:tcPr>
          <w:p w14:paraId="496135E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0.047</w:t>
            </w:r>
          </w:p>
        </w:tc>
      </w:tr>
      <w:tr w:rsidR="00FA27C0" w:rsidRPr="00DC2C82" w14:paraId="00F09039" w14:textId="77777777" w:rsidTr="00DA785B">
        <w:tc>
          <w:tcPr>
            <w:tcW w:w="1836" w:type="dxa"/>
          </w:tcPr>
          <w:p w14:paraId="24272C0A"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Northwest Territories</w:t>
            </w:r>
            <w:r>
              <w:rPr>
                <w:color w:val="000000"/>
                <w:sz w:val="18"/>
                <w:szCs w:val="18"/>
                <w:vertAlign w:val="superscript"/>
              </w:rPr>
              <w:t>*#</w:t>
            </w:r>
          </w:p>
        </w:tc>
        <w:tc>
          <w:tcPr>
            <w:tcW w:w="1836" w:type="dxa"/>
          </w:tcPr>
          <w:p w14:paraId="0DD14BA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1.805</w:t>
            </w:r>
          </w:p>
        </w:tc>
        <w:tc>
          <w:tcPr>
            <w:tcW w:w="1836" w:type="dxa"/>
          </w:tcPr>
          <w:p w14:paraId="3150459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0.114</w:t>
            </w:r>
          </w:p>
        </w:tc>
        <w:tc>
          <w:tcPr>
            <w:tcW w:w="1836" w:type="dxa"/>
          </w:tcPr>
          <w:p w14:paraId="6F89CE3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1.919</w:t>
            </w:r>
          </w:p>
        </w:tc>
        <w:tc>
          <w:tcPr>
            <w:tcW w:w="1836" w:type="dxa"/>
          </w:tcPr>
          <w:p w14:paraId="14B86467" w14:textId="77777777" w:rsidR="00FA27C0" w:rsidRPr="006A66BC" w:rsidRDefault="00FA27C0" w:rsidP="00FA27C0">
            <w:pPr>
              <w:pStyle w:val="Reference"/>
              <w:ind w:left="0" w:firstLine="0"/>
              <w:jc w:val="center"/>
              <w:rPr>
                <w:bCs/>
                <w:kern w:val="28"/>
                <w:sz w:val="18"/>
                <w:szCs w:val="18"/>
                <w:vertAlign w:val="superscript"/>
              </w:rPr>
            </w:pPr>
            <w:r w:rsidRPr="006A66BC">
              <w:rPr>
                <w:color w:val="000000"/>
                <w:sz w:val="18"/>
                <w:szCs w:val="18"/>
              </w:rPr>
              <w:t>0.059</w:t>
            </w:r>
          </w:p>
        </w:tc>
      </w:tr>
      <w:tr w:rsidR="00FA27C0" w:rsidRPr="00DC2C82" w14:paraId="69664AFE" w14:textId="77777777" w:rsidTr="00DA785B">
        <w:tc>
          <w:tcPr>
            <w:tcW w:w="1836" w:type="dxa"/>
          </w:tcPr>
          <w:p w14:paraId="27D99527"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Newfoundland  &amp; Labrador</w:t>
            </w:r>
          </w:p>
        </w:tc>
        <w:tc>
          <w:tcPr>
            <w:tcW w:w="1836" w:type="dxa"/>
          </w:tcPr>
          <w:p w14:paraId="613BC6B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0.987</w:t>
            </w:r>
          </w:p>
        </w:tc>
        <w:tc>
          <w:tcPr>
            <w:tcW w:w="1836" w:type="dxa"/>
          </w:tcPr>
          <w:p w14:paraId="4D43661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0.079</w:t>
            </w:r>
          </w:p>
        </w:tc>
        <w:tc>
          <w:tcPr>
            <w:tcW w:w="1836" w:type="dxa"/>
          </w:tcPr>
          <w:p w14:paraId="2DB1197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1.067</w:t>
            </w:r>
          </w:p>
        </w:tc>
        <w:tc>
          <w:tcPr>
            <w:tcW w:w="1836" w:type="dxa"/>
          </w:tcPr>
          <w:p w14:paraId="7E2B97A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0.074</w:t>
            </w:r>
          </w:p>
        </w:tc>
      </w:tr>
      <w:tr w:rsidR="00FA27C0" w:rsidRPr="00DC2C82" w14:paraId="66ABE589" w14:textId="77777777" w:rsidTr="00DA785B">
        <w:tc>
          <w:tcPr>
            <w:tcW w:w="1836" w:type="dxa"/>
          </w:tcPr>
          <w:p w14:paraId="1457E464"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Manitoba</w:t>
            </w:r>
          </w:p>
        </w:tc>
        <w:tc>
          <w:tcPr>
            <w:tcW w:w="1836" w:type="dxa"/>
          </w:tcPr>
          <w:p w14:paraId="0AE19C4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1.880</w:t>
            </w:r>
          </w:p>
        </w:tc>
        <w:tc>
          <w:tcPr>
            <w:tcW w:w="1836" w:type="dxa"/>
          </w:tcPr>
          <w:p w14:paraId="0C363D3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0.216</w:t>
            </w:r>
          </w:p>
        </w:tc>
        <w:tc>
          <w:tcPr>
            <w:tcW w:w="1836" w:type="dxa"/>
          </w:tcPr>
          <w:p w14:paraId="17D761D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2.096</w:t>
            </w:r>
          </w:p>
        </w:tc>
        <w:tc>
          <w:tcPr>
            <w:tcW w:w="1836" w:type="dxa"/>
          </w:tcPr>
          <w:p w14:paraId="3CD230E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0.103</w:t>
            </w:r>
          </w:p>
        </w:tc>
      </w:tr>
      <w:tr w:rsidR="00FA27C0" w:rsidRPr="00DC2C82" w14:paraId="7A259569" w14:textId="77777777" w:rsidTr="00DA785B">
        <w:tc>
          <w:tcPr>
            <w:tcW w:w="1836" w:type="dxa"/>
          </w:tcPr>
          <w:p w14:paraId="6B91B91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Quebec</w:t>
            </w:r>
          </w:p>
        </w:tc>
        <w:tc>
          <w:tcPr>
            <w:tcW w:w="1836" w:type="dxa"/>
          </w:tcPr>
          <w:p w14:paraId="5077B9D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4.186</w:t>
            </w:r>
          </w:p>
        </w:tc>
        <w:tc>
          <w:tcPr>
            <w:tcW w:w="1836" w:type="dxa"/>
          </w:tcPr>
          <w:p w14:paraId="1C22712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0.521</w:t>
            </w:r>
          </w:p>
        </w:tc>
        <w:tc>
          <w:tcPr>
            <w:tcW w:w="1836" w:type="dxa"/>
          </w:tcPr>
          <w:p w14:paraId="705C00D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4.707</w:t>
            </w:r>
          </w:p>
        </w:tc>
        <w:tc>
          <w:tcPr>
            <w:tcW w:w="1836" w:type="dxa"/>
          </w:tcPr>
          <w:p w14:paraId="149A2FB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0.111</w:t>
            </w:r>
          </w:p>
        </w:tc>
      </w:tr>
      <w:tr w:rsidR="00FA27C0" w:rsidRPr="00DC2C82" w14:paraId="48A75D21" w14:textId="77777777" w:rsidTr="00DA785B">
        <w:tc>
          <w:tcPr>
            <w:tcW w:w="1836" w:type="dxa"/>
          </w:tcPr>
          <w:p w14:paraId="0EE1C8B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Nunavut</w:t>
            </w:r>
            <w:r>
              <w:rPr>
                <w:color w:val="000000"/>
                <w:sz w:val="18"/>
                <w:szCs w:val="18"/>
                <w:vertAlign w:val="superscript"/>
              </w:rPr>
              <w:t>*#</w:t>
            </w:r>
          </w:p>
        </w:tc>
        <w:tc>
          <w:tcPr>
            <w:tcW w:w="1836" w:type="dxa"/>
          </w:tcPr>
          <w:p w14:paraId="06DEF49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0.490</w:t>
            </w:r>
          </w:p>
        </w:tc>
        <w:tc>
          <w:tcPr>
            <w:tcW w:w="1836" w:type="dxa"/>
          </w:tcPr>
          <w:p w14:paraId="32594CD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0.072</w:t>
            </w:r>
          </w:p>
        </w:tc>
        <w:tc>
          <w:tcPr>
            <w:tcW w:w="1836" w:type="dxa"/>
          </w:tcPr>
          <w:p w14:paraId="26E4EE9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0.562</w:t>
            </w:r>
          </w:p>
        </w:tc>
        <w:tc>
          <w:tcPr>
            <w:tcW w:w="1836" w:type="dxa"/>
          </w:tcPr>
          <w:p w14:paraId="37A178E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0.128</w:t>
            </w:r>
          </w:p>
        </w:tc>
      </w:tr>
      <w:tr w:rsidR="00FA27C0" w:rsidRPr="00DC2C82" w14:paraId="6799A1D5" w14:textId="77777777" w:rsidTr="00DA785B">
        <w:tc>
          <w:tcPr>
            <w:tcW w:w="1836" w:type="dxa"/>
          </w:tcPr>
          <w:p w14:paraId="57AC8B7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Ontario</w:t>
            </w:r>
          </w:p>
        </w:tc>
        <w:tc>
          <w:tcPr>
            <w:tcW w:w="1836" w:type="dxa"/>
          </w:tcPr>
          <w:p w14:paraId="116F0AD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3.569</w:t>
            </w:r>
          </w:p>
        </w:tc>
        <w:tc>
          <w:tcPr>
            <w:tcW w:w="1836" w:type="dxa"/>
          </w:tcPr>
          <w:p w14:paraId="6C0036F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0.598</w:t>
            </w:r>
          </w:p>
        </w:tc>
        <w:tc>
          <w:tcPr>
            <w:tcW w:w="1836" w:type="dxa"/>
          </w:tcPr>
          <w:p w14:paraId="5F4A9A6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4.166</w:t>
            </w:r>
          </w:p>
        </w:tc>
        <w:tc>
          <w:tcPr>
            <w:tcW w:w="1836" w:type="dxa"/>
          </w:tcPr>
          <w:p w14:paraId="4C11F2B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0.144</w:t>
            </w:r>
          </w:p>
        </w:tc>
      </w:tr>
      <w:tr w:rsidR="00FA27C0" w:rsidRPr="00DC2C82" w14:paraId="17728A55" w14:textId="77777777" w:rsidTr="00DA785B">
        <w:tc>
          <w:tcPr>
            <w:tcW w:w="1836" w:type="dxa"/>
          </w:tcPr>
          <w:p w14:paraId="0BE26789"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Nova Scotia</w:t>
            </w:r>
          </w:p>
        </w:tc>
        <w:tc>
          <w:tcPr>
            <w:tcW w:w="1836" w:type="dxa"/>
          </w:tcPr>
          <w:p w14:paraId="07AAAF9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0.277</w:t>
            </w:r>
          </w:p>
        </w:tc>
        <w:tc>
          <w:tcPr>
            <w:tcW w:w="1836" w:type="dxa"/>
          </w:tcPr>
          <w:p w14:paraId="3A1FE06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0.068</w:t>
            </w:r>
          </w:p>
        </w:tc>
        <w:tc>
          <w:tcPr>
            <w:tcW w:w="1836" w:type="dxa"/>
          </w:tcPr>
          <w:p w14:paraId="73F04BA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0.345</w:t>
            </w:r>
          </w:p>
        </w:tc>
        <w:tc>
          <w:tcPr>
            <w:tcW w:w="1836" w:type="dxa"/>
          </w:tcPr>
          <w:p w14:paraId="6493DC2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0.198</w:t>
            </w:r>
          </w:p>
        </w:tc>
        <w:bookmarkStart w:id="7" w:name="_GoBack"/>
        <w:bookmarkEnd w:id="7"/>
      </w:tr>
      <w:tr w:rsidR="00FA27C0" w:rsidRPr="00DC2C82" w14:paraId="5AFE7D99" w14:textId="77777777" w:rsidTr="00DA785B">
        <w:tc>
          <w:tcPr>
            <w:tcW w:w="1836" w:type="dxa"/>
          </w:tcPr>
          <w:p w14:paraId="2031AC82"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 Brunswick</w:t>
            </w:r>
          </w:p>
        </w:tc>
        <w:tc>
          <w:tcPr>
            <w:tcW w:w="1836" w:type="dxa"/>
          </w:tcPr>
          <w:p w14:paraId="2CB3B19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0.281</w:t>
            </w:r>
          </w:p>
        </w:tc>
        <w:tc>
          <w:tcPr>
            <w:tcW w:w="1836" w:type="dxa"/>
          </w:tcPr>
          <w:p w14:paraId="04B1012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0.087</w:t>
            </w:r>
          </w:p>
        </w:tc>
        <w:tc>
          <w:tcPr>
            <w:tcW w:w="1836" w:type="dxa"/>
          </w:tcPr>
          <w:p w14:paraId="1586862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0.368</w:t>
            </w:r>
          </w:p>
        </w:tc>
        <w:tc>
          <w:tcPr>
            <w:tcW w:w="1836" w:type="dxa"/>
          </w:tcPr>
          <w:p w14:paraId="64D503C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0.237</w:t>
            </w:r>
          </w:p>
        </w:tc>
      </w:tr>
      <w:tr w:rsidR="00FA27C0" w:rsidRPr="00DC2C82" w14:paraId="5DFD776E" w14:textId="77777777" w:rsidTr="00DA785B">
        <w:tc>
          <w:tcPr>
            <w:tcW w:w="1836" w:type="dxa"/>
          </w:tcPr>
          <w:p w14:paraId="70253909"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Saskatchewan</w:t>
            </w:r>
          </w:p>
        </w:tc>
        <w:tc>
          <w:tcPr>
            <w:tcW w:w="1836" w:type="dxa"/>
          </w:tcPr>
          <w:p w14:paraId="5F0A020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1.757</w:t>
            </w:r>
          </w:p>
        </w:tc>
        <w:tc>
          <w:tcPr>
            <w:tcW w:w="1836" w:type="dxa"/>
          </w:tcPr>
          <w:p w14:paraId="1DFCDF2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0.547</w:t>
            </w:r>
          </w:p>
        </w:tc>
        <w:tc>
          <w:tcPr>
            <w:tcW w:w="1836" w:type="dxa"/>
          </w:tcPr>
          <w:p w14:paraId="090A74E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2.304</w:t>
            </w:r>
          </w:p>
        </w:tc>
        <w:tc>
          <w:tcPr>
            <w:tcW w:w="1836" w:type="dxa"/>
          </w:tcPr>
          <w:p w14:paraId="7133743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0.237</w:t>
            </w:r>
          </w:p>
        </w:tc>
      </w:tr>
      <w:tr w:rsidR="00FA27C0" w:rsidRPr="00DC2C82" w14:paraId="43B4B0BC" w14:textId="77777777" w:rsidTr="00DA785B">
        <w:tc>
          <w:tcPr>
            <w:tcW w:w="1836" w:type="dxa"/>
          </w:tcPr>
          <w:p w14:paraId="5FDBAC12"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British Columbia</w:t>
            </w:r>
          </w:p>
        </w:tc>
        <w:tc>
          <w:tcPr>
            <w:tcW w:w="1836" w:type="dxa"/>
          </w:tcPr>
          <w:p w14:paraId="09652B1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0.922</w:t>
            </w:r>
          </w:p>
        </w:tc>
        <w:tc>
          <w:tcPr>
            <w:tcW w:w="1836" w:type="dxa"/>
          </w:tcPr>
          <w:p w14:paraId="0932270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0.359</w:t>
            </w:r>
          </w:p>
        </w:tc>
        <w:tc>
          <w:tcPr>
            <w:tcW w:w="1836" w:type="dxa"/>
          </w:tcPr>
          <w:p w14:paraId="6410416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1.281</w:t>
            </w:r>
          </w:p>
        </w:tc>
        <w:tc>
          <w:tcPr>
            <w:tcW w:w="1836" w:type="dxa"/>
          </w:tcPr>
          <w:p w14:paraId="5EAA3B6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0.281</w:t>
            </w:r>
          </w:p>
        </w:tc>
      </w:tr>
      <w:tr w:rsidR="00FA27C0" w:rsidRPr="00DC2C82" w14:paraId="42C4315B" w14:textId="77777777" w:rsidTr="00DA785B">
        <w:tc>
          <w:tcPr>
            <w:tcW w:w="1836" w:type="dxa"/>
          </w:tcPr>
          <w:p w14:paraId="05ECF47E"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Prince Edward Island</w:t>
            </w:r>
          </w:p>
        </w:tc>
        <w:tc>
          <w:tcPr>
            <w:tcW w:w="1836" w:type="dxa"/>
          </w:tcPr>
          <w:p w14:paraId="6E6C313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0.020</w:t>
            </w:r>
          </w:p>
        </w:tc>
        <w:tc>
          <w:tcPr>
            <w:tcW w:w="1836" w:type="dxa"/>
          </w:tcPr>
          <w:p w14:paraId="47A98BC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0.014</w:t>
            </w:r>
          </w:p>
        </w:tc>
        <w:tc>
          <w:tcPr>
            <w:tcW w:w="1836" w:type="dxa"/>
          </w:tcPr>
          <w:p w14:paraId="4E637DE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0.034</w:t>
            </w:r>
          </w:p>
        </w:tc>
        <w:tc>
          <w:tcPr>
            <w:tcW w:w="1836" w:type="dxa"/>
          </w:tcPr>
          <w:p w14:paraId="59E1B40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0.417</w:t>
            </w:r>
          </w:p>
        </w:tc>
      </w:tr>
      <w:tr w:rsidR="000F547D" w:rsidRPr="00DC2C82" w14:paraId="0903FF04" w14:textId="77777777" w:rsidTr="00BB49E1">
        <w:tc>
          <w:tcPr>
            <w:tcW w:w="1836" w:type="dxa"/>
            <w:tcBorders>
              <w:bottom w:val="single" w:sz="18" w:space="0" w:color="auto"/>
            </w:tcBorders>
          </w:tcPr>
          <w:p w14:paraId="4B5E50C1" w14:textId="77777777" w:rsidR="000F547D" w:rsidRPr="006A66BC" w:rsidRDefault="000F547D" w:rsidP="00DC2C82">
            <w:pPr>
              <w:pStyle w:val="Reference"/>
              <w:ind w:left="0" w:firstLine="0"/>
              <w:jc w:val="both"/>
              <w:rPr>
                <w:bCs/>
                <w:kern w:val="28"/>
                <w:sz w:val="18"/>
                <w:szCs w:val="18"/>
              </w:rPr>
            </w:pPr>
            <w:r w:rsidRPr="006A66BC">
              <w:rPr>
                <w:color w:val="000000"/>
                <w:sz w:val="18"/>
                <w:szCs w:val="18"/>
              </w:rPr>
              <w:t>Alberta</w:t>
            </w:r>
          </w:p>
        </w:tc>
        <w:tc>
          <w:tcPr>
            <w:tcW w:w="1836" w:type="dxa"/>
            <w:tcBorders>
              <w:bottom w:val="single" w:sz="18" w:space="0" w:color="auto"/>
            </w:tcBorders>
          </w:tcPr>
          <w:p w14:paraId="7C4CE42F" w14:textId="77777777" w:rsidR="000F547D" w:rsidRPr="006A66BC" w:rsidRDefault="000F547D" w:rsidP="006A66BC">
            <w:pPr>
              <w:pStyle w:val="Reference"/>
              <w:ind w:left="0" w:firstLine="0"/>
              <w:jc w:val="center"/>
              <w:rPr>
                <w:bCs/>
                <w:kern w:val="28"/>
                <w:sz w:val="18"/>
                <w:szCs w:val="18"/>
              </w:rPr>
            </w:pPr>
            <w:r w:rsidRPr="00DA785B">
              <w:rPr>
                <w:color w:val="000000"/>
                <w:sz w:val="18"/>
                <w:szCs w:val="18"/>
              </w:rPr>
              <w:t>1.785</w:t>
            </w:r>
          </w:p>
        </w:tc>
        <w:tc>
          <w:tcPr>
            <w:tcW w:w="1836" w:type="dxa"/>
            <w:tcBorders>
              <w:bottom w:val="single" w:sz="18" w:space="0" w:color="auto"/>
            </w:tcBorders>
          </w:tcPr>
          <w:p w14:paraId="2CDAEABE" w14:textId="77777777" w:rsidR="000F547D" w:rsidRPr="006A66BC" w:rsidRDefault="000F547D" w:rsidP="006A66BC">
            <w:pPr>
              <w:pStyle w:val="Reference"/>
              <w:ind w:left="0" w:firstLine="0"/>
              <w:jc w:val="center"/>
              <w:rPr>
                <w:bCs/>
                <w:kern w:val="28"/>
                <w:sz w:val="18"/>
                <w:szCs w:val="18"/>
              </w:rPr>
            </w:pPr>
            <w:r w:rsidRPr="006A66BC">
              <w:rPr>
                <w:color w:val="000000"/>
                <w:sz w:val="18"/>
                <w:szCs w:val="18"/>
              </w:rPr>
              <w:t>1.335</w:t>
            </w:r>
          </w:p>
        </w:tc>
        <w:tc>
          <w:tcPr>
            <w:tcW w:w="1836" w:type="dxa"/>
            <w:tcBorders>
              <w:bottom w:val="single" w:sz="18" w:space="0" w:color="auto"/>
            </w:tcBorders>
          </w:tcPr>
          <w:p w14:paraId="656C44AD" w14:textId="77777777" w:rsidR="000F547D" w:rsidRPr="006A66BC" w:rsidRDefault="000F547D" w:rsidP="006A66BC">
            <w:pPr>
              <w:pStyle w:val="Reference"/>
              <w:ind w:left="0" w:firstLine="0"/>
              <w:jc w:val="center"/>
              <w:rPr>
                <w:bCs/>
                <w:kern w:val="28"/>
                <w:sz w:val="18"/>
                <w:szCs w:val="18"/>
              </w:rPr>
            </w:pPr>
            <w:r w:rsidRPr="006A66BC">
              <w:rPr>
                <w:color w:val="000000"/>
                <w:sz w:val="18"/>
                <w:szCs w:val="18"/>
              </w:rPr>
              <w:t>3.120</w:t>
            </w:r>
          </w:p>
        </w:tc>
        <w:tc>
          <w:tcPr>
            <w:tcW w:w="1836" w:type="dxa"/>
            <w:tcBorders>
              <w:bottom w:val="single" w:sz="18" w:space="0" w:color="auto"/>
            </w:tcBorders>
          </w:tcPr>
          <w:p w14:paraId="05938FE5" w14:textId="77777777" w:rsidR="000F547D" w:rsidRPr="006A66BC" w:rsidRDefault="000F547D" w:rsidP="006A66BC">
            <w:pPr>
              <w:pStyle w:val="Reference"/>
              <w:ind w:left="0" w:firstLine="0"/>
              <w:jc w:val="center"/>
              <w:rPr>
                <w:bCs/>
                <w:kern w:val="28"/>
                <w:sz w:val="18"/>
                <w:szCs w:val="18"/>
              </w:rPr>
            </w:pPr>
            <w:r w:rsidRPr="006A66BC">
              <w:rPr>
                <w:color w:val="000000"/>
                <w:sz w:val="18"/>
                <w:szCs w:val="18"/>
              </w:rPr>
              <w:t>0.428</w:t>
            </w:r>
          </w:p>
        </w:tc>
      </w:tr>
      <w:tr w:rsidR="00AF186B" w:rsidRPr="00DC2C82" w14:paraId="09491ACC" w14:textId="77777777" w:rsidTr="00BB49E1">
        <w:tc>
          <w:tcPr>
            <w:tcW w:w="1836" w:type="dxa"/>
            <w:tcBorders>
              <w:top w:val="single" w:sz="18" w:space="0" w:color="auto"/>
            </w:tcBorders>
          </w:tcPr>
          <w:p w14:paraId="5CC80F72" w14:textId="53E2FC4E" w:rsidR="00AF186B" w:rsidRPr="006A66BC" w:rsidRDefault="00AF186B" w:rsidP="00DC2C82">
            <w:pPr>
              <w:pStyle w:val="Reference"/>
              <w:ind w:left="0" w:firstLine="0"/>
              <w:jc w:val="both"/>
              <w:rPr>
                <w:b/>
                <w:bCs/>
                <w:kern w:val="28"/>
                <w:sz w:val="18"/>
                <w:szCs w:val="18"/>
                <w:vertAlign w:val="superscript"/>
              </w:rPr>
            </w:pPr>
            <w:r w:rsidRPr="006A66BC">
              <w:rPr>
                <w:b/>
                <w:color w:val="000000"/>
                <w:sz w:val="18"/>
                <w:szCs w:val="18"/>
              </w:rPr>
              <w:t>Total for Canada</w:t>
            </w:r>
            <w:r w:rsidRPr="006A66BC">
              <w:rPr>
                <w:b/>
                <w:color w:val="000000"/>
                <w:sz w:val="18"/>
                <w:szCs w:val="18"/>
                <w:vertAlign w:val="superscript"/>
              </w:rPr>
              <w:t>*</w:t>
            </w:r>
            <w:r w:rsidR="00BB49E1">
              <w:rPr>
                <w:b/>
                <w:color w:val="000000"/>
                <w:sz w:val="18"/>
                <w:szCs w:val="18"/>
                <w:vertAlign w:val="superscript"/>
              </w:rPr>
              <w:t>#</w:t>
            </w:r>
          </w:p>
        </w:tc>
        <w:tc>
          <w:tcPr>
            <w:tcW w:w="1836" w:type="dxa"/>
            <w:tcBorders>
              <w:top w:val="single" w:sz="18" w:space="0" w:color="auto"/>
            </w:tcBorders>
          </w:tcPr>
          <w:p w14:paraId="020566FA" w14:textId="06DA42C8" w:rsidR="00AF186B" w:rsidRPr="006A66BC" w:rsidRDefault="00AF186B" w:rsidP="006A66BC">
            <w:pPr>
              <w:pStyle w:val="Reference"/>
              <w:ind w:left="0" w:firstLine="0"/>
              <w:jc w:val="center"/>
              <w:rPr>
                <w:bCs/>
                <w:kern w:val="28"/>
                <w:sz w:val="18"/>
                <w:szCs w:val="18"/>
              </w:rPr>
            </w:pPr>
            <w:r w:rsidRPr="006A66BC">
              <w:rPr>
                <w:color w:val="000000"/>
                <w:sz w:val="18"/>
                <w:szCs w:val="18"/>
              </w:rPr>
              <w:t>18.572</w:t>
            </w:r>
          </w:p>
        </w:tc>
        <w:tc>
          <w:tcPr>
            <w:tcW w:w="1836" w:type="dxa"/>
            <w:tcBorders>
              <w:top w:val="single" w:sz="18" w:space="0" w:color="auto"/>
            </w:tcBorders>
          </w:tcPr>
          <w:p w14:paraId="244C4124" w14:textId="7E409E1C" w:rsidR="00AF186B" w:rsidRPr="006A66BC" w:rsidRDefault="00AF186B" w:rsidP="006A66BC">
            <w:pPr>
              <w:pStyle w:val="Reference"/>
              <w:ind w:left="0" w:firstLine="0"/>
              <w:jc w:val="center"/>
              <w:rPr>
                <w:bCs/>
                <w:kern w:val="28"/>
                <w:sz w:val="18"/>
                <w:szCs w:val="18"/>
              </w:rPr>
            </w:pPr>
            <w:r w:rsidRPr="006A66BC">
              <w:rPr>
                <w:color w:val="000000"/>
                <w:sz w:val="18"/>
                <w:szCs w:val="18"/>
              </w:rPr>
              <w:t>4.041</w:t>
            </w:r>
          </w:p>
        </w:tc>
        <w:tc>
          <w:tcPr>
            <w:tcW w:w="1836" w:type="dxa"/>
            <w:tcBorders>
              <w:top w:val="single" w:sz="18" w:space="0" w:color="auto"/>
            </w:tcBorders>
          </w:tcPr>
          <w:p w14:paraId="1C6BBE07" w14:textId="0FFEA5DD" w:rsidR="00AF186B" w:rsidRPr="006A66BC" w:rsidRDefault="00AF186B" w:rsidP="006A66BC">
            <w:pPr>
              <w:pStyle w:val="Reference"/>
              <w:ind w:left="0" w:firstLine="0"/>
              <w:jc w:val="center"/>
              <w:rPr>
                <w:bCs/>
                <w:kern w:val="28"/>
                <w:sz w:val="18"/>
                <w:szCs w:val="18"/>
              </w:rPr>
            </w:pPr>
            <w:r w:rsidRPr="006A66BC">
              <w:rPr>
                <w:color w:val="000000"/>
                <w:sz w:val="18"/>
                <w:szCs w:val="18"/>
              </w:rPr>
              <w:t>22.613</w:t>
            </w:r>
          </w:p>
        </w:tc>
        <w:tc>
          <w:tcPr>
            <w:tcW w:w="1836" w:type="dxa"/>
            <w:tcBorders>
              <w:top w:val="single" w:sz="18" w:space="0" w:color="auto"/>
            </w:tcBorders>
          </w:tcPr>
          <w:p w14:paraId="6C65C2A5" w14:textId="0DECE391" w:rsidR="00AF186B" w:rsidRPr="006A66BC" w:rsidRDefault="00AF186B" w:rsidP="006A66BC">
            <w:pPr>
              <w:pStyle w:val="Reference"/>
              <w:ind w:left="0" w:firstLine="0"/>
              <w:jc w:val="center"/>
              <w:rPr>
                <w:bCs/>
                <w:kern w:val="28"/>
                <w:sz w:val="18"/>
                <w:szCs w:val="18"/>
              </w:rPr>
            </w:pPr>
            <w:r w:rsidRPr="006A66BC">
              <w:rPr>
                <w:color w:val="000000"/>
                <w:sz w:val="18"/>
                <w:szCs w:val="18"/>
              </w:rPr>
              <w:t>0.179</w:t>
            </w:r>
          </w:p>
        </w:tc>
      </w:tr>
      <w:tr w:rsidR="00AF186B" w:rsidRPr="00DC2C82" w14:paraId="1A5FDEF3" w14:textId="77777777" w:rsidTr="00EB5D4E">
        <w:tc>
          <w:tcPr>
            <w:tcW w:w="9180" w:type="dxa"/>
            <w:gridSpan w:val="5"/>
          </w:tcPr>
          <w:p w14:paraId="7CA6631E" w14:textId="3911452B" w:rsidR="000F547D" w:rsidRPr="006A66BC" w:rsidRDefault="000F547D" w:rsidP="000F547D">
            <w:pPr>
              <w:pStyle w:val="Reference"/>
              <w:ind w:left="0" w:firstLine="0"/>
              <w:rPr>
                <w:bCs/>
                <w:kern w:val="28"/>
                <w:sz w:val="18"/>
                <w:szCs w:val="18"/>
              </w:rPr>
            </w:pPr>
          </w:p>
        </w:tc>
      </w:tr>
      <w:tr w:rsidR="00AF186B" w:rsidRPr="00DC2C82" w14:paraId="3F38B5C7" w14:textId="77777777" w:rsidTr="006A66BC">
        <w:tc>
          <w:tcPr>
            <w:tcW w:w="1836" w:type="dxa"/>
            <w:vAlign w:val="bottom"/>
          </w:tcPr>
          <w:p w14:paraId="6AF8D74F" w14:textId="21FE2782" w:rsidR="00AF186B" w:rsidRPr="006A66BC" w:rsidRDefault="00AF186B" w:rsidP="00DC2C82">
            <w:pPr>
              <w:pStyle w:val="Reference"/>
              <w:ind w:left="0" w:firstLine="0"/>
              <w:jc w:val="both"/>
              <w:rPr>
                <w:bCs/>
                <w:kern w:val="28"/>
                <w:sz w:val="18"/>
                <w:szCs w:val="18"/>
              </w:rPr>
            </w:pPr>
            <w:r w:rsidRPr="006A66BC">
              <w:rPr>
                <w:b/>
                <w:bCs/>
                <w:color w:val="000000"/>
                <w:sz w:val="18"/>
                <w:szCs w:val="18"/>
              </w:rPr>
              <w:t>States</w:t>
            </w:r>
          </w:p>
        </w:tc>
        <w:tc>
          <w:tcPr>
            <w:tcW w:w="1836" w:type="dxa"/>
            <w:vAlign w:val="bottom"/>
          </w:tcPr>
          <w:p w14:paraId="6768D307" w14:textId="2E3E5B81" w:rsidR="00AF186B" w:rsidRPr="006A66BC" w:rsidRDefault="00AF186B" w:rsidP="006A66BC">
            <w:pPr>
              <w:pStyle w:val="Reference"/>
              <w:ind w:left="0" w:firstLine="0"/>
              <w:jc w:val="center"/>
              <w:rPr>
                <w:bCs/>
                <w:kern w:val="28"/>
                <w:sz w:val="18"/>
                <w:szCs w:val="18"/>
              </w:rPr>
            </w:pPr>
            <w:r w:rsidRPr="006A66BC">
              <w:rPr>
                <w:b/>
                <w:bCs/>
                <w:color w:val="000000"/>
                <w:sz w:val="18"/>
                <w:szCs w:val="18"/>
              </w:rPr>
              <w:t>NH</w:t>
            </w:r>
            <w:r w:rsidRPr="006A66BC">
              <w:rPr>
                <w:b/>
                <w:bCs/>
                <w:color w:val="000000"/>
                <w:sz w:val="18"/>
                <w:szCs w:val="18"/>
                <w:vertAlign w:val="subscript"/>
              </w:rPr>
              <w:t>3</w:t>
            </w:r>
          </w:p>
        </w:tc>
        <w:tc>
          <w:tcPr>
            <w:tcW w:w="1836" w:type="dxa"/>
            <w:vAlign w:val="bottom"/>
          </w:tcPr>
          <w:p w14:paraId="3B74B1F3" w14:textId="29491CF6" w:rsidR="00AF186B" w:rsidRPr="006A66BC" w:rsidRDefault="00AF186B" w:rsidP="006A66BC">
            <w:pPr>
              <w:pStyle w:val="Reference"/>
              <w:ind w:left="0" w:firstLine="0"/>
              <w:jc w:val="center"/>
              <w:rPr>
                <w:bCs/>
                <w:kern w:val="28"/>
                <w:sz w:val="18"/>
                <w:szCs w:val="18"/>
              </w:rPr>
            </w:pPr>
            <w:r w:rsidRPr="006A66BC">
              <w:rPr>
                <w:b/>
                <w:bCs/>
                <w:color w:val="000000"/>
                <w:sz w:val="18"/>
                <w:szCs w:val="18"/>
              </w:rPr>
              <w:t>NO</w:t>
            </w:r>
            <w:r w:rsidRPr="006A66BC">
              <w:rPr>
                <w:b/>
                <w:bCs/>
                <w:color w:val="000000"/>
                <w:sz w:val="18"/>
                <w:szCs w:val="18"/>
                <w:vertAlign w:val="subscript"/>
              </w:rPr>
              <w:t>2</w:t>
            </w:r>
          </w:p>
        </w:tc>
        <w:tc>
          <w:tcPr>
            <w:tcW w:w="1836" w:type="dxa"/>
            <w:vAlign w:val="bottom"/>
          </w:tcPr>
          <w:p w14:paraId="06DB7B2B" w14:textId="74E8CC93" w:rsidR="00AF186B" w:rsidRPr="006A66BC" w:rsidRDefault="00AF186B" w:rsidP="006A66BC">
            <w:pPr>
              <w:pStyle w:val="Reference"/>
              <w:ind w:left="0" w:firstLine="0"/>
              <w:jc w:val="center"/>
              <w:rPr>
                <w:bCs/>
                <w:kern w:val="28"/>
                <w:sz w:val="18"/>
                <w:szCs w:val="18"/>
              </w:rPr>
            </w:pPr>
            <w:r w:rsidRPr="006A66BC">
              <w:rPr>
                <w:b/>
                <w:bCs/>
                <w:color w:val="000000"/>
                <w:sz w:val="18"/>
                <w:szCs w:val="18"/>
              </w:rPr>
              <w:t>N</w:t>
            </w:r>
            <w:r w:rsidRPr="006A66BC">
              <w:rPr>
                <w:b/>
                <w:bCs/>
                <w:color w:val="000000"/>
                <w:sz w:val="18"/>
                <w:szCs w:val="18"/>
                <w:vertAlign w:val="subscript"/>
              </w:rPr>
              <w:t>r</w:t>
            </w:r>
            <w:r w:rsidRPr="006A66BC">
              <w:rPr>
                <w:b/>
                <w:bCs/>
                <w:color w:val="000000"/>
                <w:sz w:val="18"/>
                <w:szCs w:val="18"/>
              </w:rPr>
              <w:t xml:space="preserve"> (NH</w:t>
            </w:r>
            <w:r w:rsidRPr="006A66BC">
              <w:rPr>
                <w:b/>
                <w:bCs/>
                <w:color w:val="000000"/>
                <w:sz w:val="18"/>
                <w:szCs w:val="18"/>
                <w:vertAlign w:val="subscript"/>
              </w:rPr>
              <w:t>3</w:t>
            </w:r>
            <w:r w:rsidRPr="006A66BC">
              <w:rPr>
                <w:b/>
                <w:bCs/>
                <w:color w:val="000000"/>
                <w:sz w:val="18"/>
                <w:szCs w:val="18"/>
              </w:rPr>
              <w:t xml:space="preserve"> + NO</w:t>
            </w:r>
            <w:r w:rsidRPr="006A66BC">
              <w:rPr>
                <w:b/>
                <w:bCs/>
                <w:color w:val="000000"/>
                <w:sz w:val="18"/>
                <w:szCs w:val="18"/>
                <w:vertAlign w:val="subscript"/>
              </w:rPr>
              <w:t>2</w:t>
            </w:r>
            <w:r w:rsidRPr="006A66BC">
              <w:rPr>
                <w:b/>
                <w:bCs/>
                <w:color w:val="000000"/>
                <w:sz w:val="18"/>
                <w:szCs w:val="18"/>
              </w:rPr>
              <w:t>)</w:t>
            </w:r>
          </w:p>
        </w:tc>
        <w:tc>
          <w:tcPr>
            <w:tcW w:w="1836" w:type="dxa"/>
            <w:vAlign w:val="bottom"/>
          </w:tcPr>
          <w:p w14:paraId="2D10C377" w14:textId="21FD20FC" w:rsidR="00AF186B" w:rsidRPr="006A66BC" w:rsidRDefault="00AF186B" w:rsidP="006A66BC">
            <w:pPr>
              <w:pStyle w:val="Reference"/>
              <w:ind w:left="0" w:firstLine="0"/>
              <w:jc w:val="center"/>
              <w:rPr>
                <w:bCs/>
                <w:kern w:val="28"/>
                <w:sz w:val="18"/>
                <w:szCs w:val="18"/>
              </w:rPr>
            </w:pPr>
            <w:r w:rsidRPr="006A66BC">
              <w:rPr>
                <w:b/>
                <w:bCs/>
                <w:color w:val="000000"/>
                <w:sz w:val="18"/>
                <w:szCs w:val="18"/>
              </w:rPr>
              <w:t>Ratio (NO</w:t>
            </w:r>
            <w:r w:rsidRPr="006A66BC">
              <w:rPr>
                <w:b/>
                <w:bCs/>
                <w:color w:val="000000"/>
                <w:sz w:val="18"/>
                <w:szCs w:val="18"/>
                <w:vertAlign w:val="subscript"/>
              </w:rPr>
              <w:t>2</w:t>
            </w:r>
            <w:r w:rsidRPr="006A66BC">
              <w:rPr>
                <w:b/>
                <w:bCs/>
                <w:color w:val="000000"/>
                <w:sz w:val="18"/>
                <w:szCs w:val="18"/>
              </w:rPr>
              <w:t xml:space="preserve"> / N</w:t>
            </w:r>
            <w:r w:rsidRPr="006A66BC">
              <w:rPr>
                <w:b/>
                <w:bCs/>
                <w:color w:val="000000"/>
                <w:sz w:val="18"/>
                <w:szCs w:val="18"/>
                <w:vertAlign w:val="subscript"/>
              </w:rPr>
              <w:t>r</w:t>
            </w:r>
            <w:r w:rsidRPr="006A66BC">
              <w:rPr>
                <w:b/>
                <w:bCs/>
                <w:color w:val="000000"/>
                <w:sz w:val="18"/>
                <w:szCs w:val="18"/>
              </w:rPr>
              <w:t>)</w:t>
            </w:r>
          </w:p>
        </w:tc>
      </w:tr>
      <w:tr w:rsidR="00FA27C0" w:rsidRPr="00DC2C82" w14:paraId="0FBE6D1C" w14:textId="77777777" w:rsidTr="006A66BC">
        <w:tc>
          <w:tcPr>
            <w:tcW w:w="1836" w:type="dxa"/>
            <w:vAlign w:val="bottom"/>
          </w:tcPr>
          <w:p w14:paraId="4C9315BD"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South Dakota</w:t>
            </w:r>
          </w:p>
        </w:tc>
        <w:tc>
          <w:tcPr>
            <w:tcW w:w="1836" w:type="dxa"/>
            <w:vAlign w:val="bottom"/>
          </w:tcPr>
          <w:p w14:paraId="41B5DC8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1.405</w:t>
            </w:r>
          </w:p>
        </w:tc>
        <w:tc>
          <w:tcPr>
            <w:tcW w:w="1836" w:type="dxa"/>
            <w:vAlign w:val="bottom"/>
          </w:tcPr>
          <w:p w14:paraId="78DB3F2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0.220</w:t>
            </w:r>
          </w:p>
        </w:tc>
        <w:tc>
          <w:tcPr>
            <w:tcW w:w="1836" w:type="dxa"/>
            <w:vAlign w:val="bottom"/>
          </w:tcPr>
          <w:p w14:paraId="0E138A6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1.625</w:t>
            </w:r>
          </w:p>
        </w:tc>
        <w:tc>
          <w:tcPr>
            <w:tcW w:w="1836" w:type="dxa"/>
            <w:vAlign w:val="bottom"/>
          </w:tcPr>
          <w:p w14:paraId="1EB1380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0.135</w:t>
            </w:r>
          </w:p>
        </w:tc>
      </w:tr>
      <w:tr w:rsidR="00FA27C0" w:rsidRPr="00DC2C82" w14:paraId="43B5506B" w14:textId="77777777" w:rsidTr="006A66BC">
        <w:tc>
          <w:tcPr>
            <w:tcW w:w="1836" w:type="dxa"/>
            <w:vAlign w:val="bottom"/>
          </w:tcPr>
          <w:p w14:paraId="176C907C"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lastRenderedPageBreak/>
              <w:t>Nebraska</w:t>
            </w:r>
          </w:p>
        </w:tc>
        <w:tc>
          <w:tcPr>
            <w:tcW w:w="1836" w:type="dxa"/>
            <w:vAlign w:val="bottom"/>
          </w:tcPr>
          <w:p w14:paraId="3AEF993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2.314</w:t>
            </w:r>
          </w:p>
        </w:tc>
        <w:tc>
          <w:tcPr>
            <w:tcW w:w="1836" w:type="dxa"/>
            <w:vAlign w:val="bottom"/>
          </w:tcPr>
          <w:p w14:paraId="14D4FD3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0.409</w:t>
            </w:r>
          </w:p>
        </w:tc>
        <w:tc>
          <w:tcPr>
            <w:tcW w:w="1836" w:type="dxa"/>
            <w:vAlign w:val="bottom"/>
          </w:tcPr>
          <w:p w14:paraId="4A01F51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2.723</w:t>
            </w:r>
          </w:p>
        </w:tc>
        <w:tc>
          <w:tcPr>
            <w:tcW w:w="1836" w:type="dxa"/>
            <w:vAlign w:val="bottom"/>
          </w:tcPr>
          <w:p w14:paraId="4824B80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0.150</w:t>
            </w:r>
          </w:p>
        </w:tc>
      </w:tr>
      <w:tr w:rsidR="00FA27C0" w:rsidRPr="00DC2C82" w14:paraId="1F57769E" w14:textId="77777777" w:rsidTr="006A66BC">
        <w:tc>
          <w:tcPr>
            <w:tcW w:w="1836" w:type="dxa"/>
            <w:vAlign w:val="bottom"/>
          </w:tcPr>
          <w:p w14:paraId="1DDAEB38"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Kansas</w:t>
            </w:r>
          </w:p>
        </w:tc>
        <w:tc>
          <w:tcPr>
            <w:tcW w:w="1836" w:type="dxa"/>
            <w:vAlign w:val="bottom"/>
          </w:tcPr>
          <w:p w14:paraId="727E8EB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2.386</w:t>
            </w:r>
          </w:p>
        </w:tc>
        <w:tc>
          <w:tcPr>
            <w:tcW w:w="1836" w:type="dxa"/>
            <w:vAlign w:val="bottom"/>
          </w:tcPr>
          <w:p w14:paraId="7C361EB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0.454</w:t>
            </w:r>
          </w:p>
        </w:tc>
        <w:tc>
          <w:tcPr>
            <w:tcW w:w="1836" w:type="dxa"/>
            <w:vAlign w:val="bottom"/>
          </w:tcPr>
          <w:p w14:paraId="4344D4F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2.840</w:t>
            </w:r>
          </w:p>
        </w:tc>
        <w:tc>
          <w:tcPr>
            <w:tcW w:w="1836" w:type="dxa"/>
            <w:vAlign w:val="bottom"/>
          </w:tcPr>
          <w:p w14:paraId="42AA6E5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0.160</w:t>
            </w:r>
          </w:p>
        </w:tc>
      </w:tr>
      <w:tr w:rsidR="00FA27C0" w:rsidRPr="00DC2C82" w14:paraId="4AFC790E" w14:textId="77777777" w:rsidTr="006A66BC">
        <w:tc>
          <w:tcPr>
            <w:tcW w:w="1836" w:type="dxa"/>
            <w:vAlign w:val="bottom"/>
          </w:tcPr>
          <w:p w14:paraId="796E46AA"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Montana</w:t>
            </w:r>
          </w:p>
        </w:tc>
        <w:tc>
          <w:tcPr>
            <w:tcW w:w="1836" w:type="dxa"/>
            <w:vAlign w:val="bottom"/>
          </w:tcPr>
          <w:p w14:paraId="1699DB9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1.102</w:t>
            </w:r>
          </w:p>
        </w:tc>
        <w:tc>
          <w:tcPr>
            <w:tcW w:w="1836" w:type="dxa"/>
            <w:vAlign w:val="bottom"/>
          </w:tcPr>
          <w:p w14:paraId="278A4F8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0.307</w:t>
            </w:r>
          </w:p>
        </w:tc>
        <w:tc>
          <w:tcPr>
            <w:tcW w:w="1836" w:type="dxa"/>
            <w:vAlign w:val="bottom"/>
          </w:tcPr>
          <w:p w14:paraId="0019CAC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1.409</w:t>
            </w:r>
          </w:p>
        </w:tc>
        <w:tc>
          <w:tcPr>
            <w:tcW w:w="1836" w:type="dxa"/>
            <w:vAlign w:val="bottom"/>
          </w:tcPr>
          <w:p w14:paraId="788615B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0.218</w:t>
            </w:r>
          </w:p>
        </w:tc>
      </w:tr>
      <w:tr w:rsidR="00FA27C0" w:rsidRPr="00DC2C82" w14:paraId="5A214275" w14:textId="77777777" w:rsidTr="006A66BC">
        <w:tc>
          <w:tcPr>
            <w:tcW w:w="1836" w:type="dxa"/>
            <w:vAlign w:val="bottom"/>
          </w:tcPr>
          <w:p w14:paraId="52BCF8B5"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Colorado</w:t>
            </w:r>
          </w:p>
        </w:tc>
        <w:tc>
          <w:tcPr>
            <w:tcW w:w="1836" w:type="dxa"/>
            <w:vAlign w:val="bottom"/>
          </w:tcPr>
          <w:p w14:paraId="369E23C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1.029</w:t>
            </w:r>
          </w:p>
        </w:tc>
        <w:tc>
          <w:tcPr>
            <w:tcW w:w="1836" w:type="dxa"/>
            <w:vAlign w:val="bottom"/>
          </w:tcPr>
          <w:p w14:paraId="6BD0467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0.291</w:t>
            </w:r>
          </w:p>
        </w:tc>
        <w:tc>
          <w:tcPr>
            <w:tcW w:w="1836" w:type="dxa"/>
            <w:vAlign w:val="bottom"/>
          </w:tcPr>
          <w:p w14:paraId="302C18A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1.320</w:t>
            </w:r>
          </w:p>
        </w:tc>
        <w:tc>
          <w:tcPr>
            <w:tcW w:w="1836" w:type="dxa"/>
            <w:vAlign w:val="bottom"/>
          </w:tcPr>
          <w:p w14:paraId="26BA74D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0.220</w:t>
            </w:r>
          </w:p>
        </w:tc>
      </w:tr>
      <w:tr w:rsidR="00FA27C0" w:rsidRPr="00DC2C82" w14:paraId="1E295510" w14:textId="77777777" w:rsidTr="006A66BC">
        <w:tc>
          <w:tcPr>
            <w:tcW w:w="1836" w:type="dxa"/>
            <w:vAlign w:val="bottom"/>
          </w:tcPr>
          <w:p w14:paraId="48FF60FD"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Idaho</w:t>
            </w:r>
          </w:p>
        </w:tc>
        <w:tc>
          <w:tcPr>
            <w:tcW w:w="1836" w:type="dxa"/>
            <w:vAlign w:val="bottom"/>
          </w:tcPr>
          <w:p w14:paraId="0838A5A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0.746</w:t>
            </w:r>
          </w:p>
        </w:tc>
        <w:tc>
          <w:tcPr>
            <w:tcW w:w="1836" w:type="dxa"/>
            <w:vAlign w:val="bottom"/>
          </w:tcPr>
          <w:p w14:paraId="0036AB3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0.227</w:t>
            </w:r>
          </w:p>
        </w:tc>
        <w:tc>
          <w:tcPr>
            <w:tcW w:w="1836" w:type="dxa"/>
            <w:vAlign w:val="bottom"/>
          </w:tcPr>
          <w:p w14:paraId="4C5235E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0.973</w:t>
            </w:r>
          </w:p>
        </w:tc>
        <w:tc>
          <w:tcPr>
            <w:tcW w:w="1836" w:type="dxa"/>
            <w:vAlign w:val="bottom"/>
          </w:tcPr>
          <w:p w14:paraId="08EA436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0.233</w:t>
            </w:r>
          </w:p>
        </w:tc>
      </w:tr>
      <w:tr w:rsidR="00FA27C0" w:rsidRPr="00DC2C82" w14:paraId="1CE18379" w14:textId="77777777" w:rsidTr="006A66BC">
        <w:tc>
          <w:tcPr>
            <w:tcW w:w="1836" w:type="dxa"/>
            <w:vAlign w:val="bottom"/>
          </w:tcPr>
          <w:p w14:paraId="32B0FD9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Wyoming</w:t>
            </w:r>
          </w:p>
        </w:tc>
        <w:tc>
          <w:tcPr>
            <w:tcW w:w="1836" w:type="dxa"/>
            <w:vAlign w:val="bottom"/>
          </w:tcPr>
          <w:p w14:paraId="4AFD34DD"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0.625</w:t>
            </w:r>
          </w:p>
        </w:tc>
        <w:tc>
          <w:tcPr>
            <w:tcW w:w="1836" w:type="dxa"/>
            <w:vAlign w:val="bottom"/>
          </w:tcPr>
          <w:p w14:paraId="6EE1E629" w14:textId="77777777" w:rsidR="00FA27C0" w:rsidRPr="00DA785B" w:rsidRDefault="00FA27C0" w:rsidP="00DA785B">
            <w:pPr>
              <w:pStyle w:val="Reference"/>
              <w:ind w:left="0" w:firstLine="0"/>
              <w:jc w:val="center"/>
              <w:rPr>
                <w:bCs/>
                <w:kern w:val="28"/>
                <w:sz w:val="18"/>
                <w:szCs w:val="18"/>
              </w:rPr>
            </w:pPr>
            <w:r w:rsidRPr="006A66BC">
              <w:rPr>
                <w:color w:val="000000"/>
                <w:sz w:val="18"/>
                <w:szCs w:val="18"/>
              </w:rPr>
              <w:t>0.190</w:t>
            </w:r>
          </w:p>
        </w:tc>
        <w:tc>
          <w:tcPr>
            <w:tcW w:w="1836" w:type="dxa"/>
            <w:vAlign w:val="bottom"/>
          </w:tcPr>
          <w:p w14:paraId="6B47B7F7" w14:textId="77777777" w:rsidR="00FA27C0" w:rsidRPr="00DA785B" w:rsidRDefault="00FA27C0" w:rsidP="00DA785B">
            <w:pPr>
              <w:pStyle w:val="Reference"/>
              <w:ind w:left="0" w:firstLine="0"/>
              <w:jc w:val="center"/>
              <w:rPr>
                <w:bCs/>
                <w:kern w:val="28"/>
                <w:sz w:val="18"/>
                <w:szCs w:val="18"/>
              </w:rPr>
            </w:pPr>
            <w:r w:rsidRPr="006A66BC">
              <w:rPr>
                <w:color w:val="000000"/>
                <w:sz w:val="18"/>
                <w:szCs w:val="18"/>
              </w:rPr>
              <w:t>0.816</w:t>
            </w:r>
          </w:p>
        </w:tc>
        <w:tc>
          <w:tcPr>
            <w:tcW w:w="1836" w:type="dxa"/>
            <w:vAlign w:val="bottom"/>
          </w:tcPr>
          <w:p w14:paraId="39696F59"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0.234</w:t>
            </w:r>
          </w:p>
        </w:tc>
      </w:tr>
      <w:tr w:rsidR="00FA27C0" w:rsidRPr="00DC2C82" w14:paraId="5A9B9829" w14:textId="77777777" w:rsidTr="006A66BC">
        <w:tc>
          <w:tcPr>
            <w:tcW w:w="1836" w:type="dxa"/>
            <w:vAlign w:val="bottom"/>
          </w:tcPr>
          <w:p w14:paraId="127D8024"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North Dakota</w:t>
            </w:r>
          </w:p>
        </w:tc>
        <w:tc>
          <w:tcPr>
            <w:tcW w:w="1836" w:type="dxa"/>
            <w:vAlign w:val="bottom"/>
          </w:tcPr>
          <w:p w14:paraId="73A9ADF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0.917</w:t>
            </w:r>
          </w:p>
        </w:tc>
        <w:tc>
          <w:tcPr>
            <w:tcW w:w="1836" w:type="dxa"/>
            <w:vAlign w:val="bottom"/>
          </w:tcPr>
          <w:p w14:paraId="4F846C4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0.287</w:t>
            </w:r>
          </w:p>
        </w:tc>
        <w:tc>
          <w:tcPr>
            <w:tcW w:w="1836" w:type="dxa"/>
            <w:vAlign w:val="bottom"/>
          </w:tcPr>
          <w:p w14:paraId="263A771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1.204</w:t>
            </w:r>
          </w:p>
        </w:tc>
        <w:tc>
          <w:tcPr>
            <w:tcW w:w="1836" w:type="dxa"/>
            <w:vAlign w:val="bottom"/>
          </w:tcPr>
          <w:p w14:paraId="2BF7C05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0.239</w:t>
            </w:r>
          </w:p>
        </w:tc>
      </w:tr>
      <w:tr w:rsidR="00FA27C0" w:rsidRPr="00DC2C82" w14:paraId="2AAF16D6" w14:textId="77777777" w:rsidTr="006A66BC">
        <w:tc>
          <w:tcPr>
            <w:tcW w:w="1836" w:type="dxa"/>
            <w:vAlign w:val="bottom"/>
          </w:tcPr>
          <w:p w14:paraId="1E2937B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Nevada</w:t>
            </w:r>
          </w:p>
        </w:tc>
        <w:tc>
          <w:tcPr>
            <w:tcW w:w="1836" w:type="dxa"/>
            <w:vAlign w:val="bottom"/>
          </w:tcPr>
          <w:p w14:paraId="2E4AFA4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0.504</w:t>
            </w:r>
          </w:p>
        </w:tc>
        <w:tc>
          <w:tcPr>
            <w:tcW w:w="1836" w:type="dxa"/>
            <w:vAlign w:val="bottom"/>
          </w:tcPr>
          <w:p w14:paraId="0D70B31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0.160</w:t>
            </w:r>
          </w:p>
        </w:tc>
        <w:tc>
          <w:tcPr>
            <w:tcW w:w="1836" w:type="dxa"/>
            <w:vAlign w:val="bottom"/>
          </w:tcPr>
          <w:p w14:paraId="37923FE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0.664</w:t>
            </w:r>
          </w:p>
        </w:tc>
        <w:tc>
          <w:tcPr>
            <w:tcW w:w="1836" w:type="dxa"/>
            <w:vAlign w:val="bottom"/>
          </w:tcPr>
          <w:p w14:paraId="00AA91F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0.241</w:t>
            </w:r>
          </w:p>
        </w:tc>
      </w:tr>
      <w:tr w:rsidR="00FA27C0" w:rsidRPr="00DC2C82" w14:paraId="475A3FD8" w14:textId="77777777" w:rsidTr="006A66BC">
        <w:tc>
          <w:tcPr>
            <w:tcW w:w="1836" w:type="dxa"/>
            <w:vAlign w:val="bottom"/>
          </w:tcPr>
          <w:p w14:paraId="1A0BE29E"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Oklahoma</w:t>
            </w:r>
          </w:p>
        </w:tc>
        <w:tc>
          <w:tcPr>
            <w:tcW w:w="1836" w:type="dxa"/>
            <w:vAlign w:val="bottom"/>
          </w:tcPr>
          <w:p w14:paraId="5501825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1.316</w:t>
            </w:r>
          </w:p>
        </w:tc>
        <w:tc>
          <w:tcPr>
            <w:tcW w:w="1836" w:type="dxa"/>
            <w:vAlign w:val="bottom"/>
          </w:tcPr>
          <w:p w14:paraId="35F1B82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0.419</w:t>
            </w:r>
          </w:p>
        </w:tc>
        <w:tc>
          <w:tcPr>
            <w:tcW w:w="1836" w:type="dxa"/>
            <w:vAlign w:val="bottom"/>
          </w:tcPr>
          <w:p w14:paraId="15338ED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1.735</w:t>
            </w:r>
          </w:p>
        </w:tc>
        <w:tc>
          <w:tcPr>
            <w:tcW w:w="1836" w:type="dxa"/>
            <w:vAlign w:val="bottom"/>
          </w:tcPr>
          <w:p w14:paraId="75FB5E3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0.241</w:t>
            </w:r>
          </w:p>
        </w:tc>
      </w:tr>
      <w:tr w:rsidR="00FA27C0" w:rsidRPr="00DC2C82" w14:paraId="7E8D1C23" w14:textId="77777777" w:rsidTr="006A66BC">
        <w:tc>
          <w:tcPr>
            <w:tcW w:w="1836" w:type="dxa"/>
            <w:vAlign w:val="bottom"/>
          </w:tcPr>
          <w:p w14:paraId="6C500F9E"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Iowa</w:t>
            </w:r>
          </w:p>
        </w:tc>
        <w:tc>
          <w:tcPr>
            <w:tcW w:w="1836" w:type="dxa"/>
            <w:vAlign w:val="bottom"/>
          </w:tcPr>
          <w:p w14:paraId="56740B8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1.267</w:t>
            </w:r>
          </w:p>
        </w:tc>
        <w:tc>
          <w:tcPr>
            <w:tcW w:w="1836" w:type="dxa"/>
            <w:vAlign w:val="bottom"/>
          </w:tcPr>
          <w:p w14:paraId="3CEBCA1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0.415</w:t>
            </w:r>
          </w:p>
        </w:tc>
        <w:tc>
          <w:tcPr>
            <w:tcW w:w="1836" w:type="dxa"/>
            <w:vAlign w:val="bottom"/>
          </w:tcPr>
          <w:p w14:paraId="3CB55C4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1.682</w:t>
            </w:r>
          </w:p>
        </w:tc>
        <w:tc>
          <w:tcPr>
            <w:tcW w:w="1836" w:type="dxa"/>
            <w:vAlign w:val="bottom"/>
          </w:tcPr>
          <w:p w14:paraId="14A0F96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0.247</w:t>
            </w:r>
          </w:p>
        </w:tc>
      </w:tr>
      <w:tr w:rsidR="00FA27C0" w:rsidRPr="00DC2C82" w14:paraId="45A29598" w14:textId="77777777" w:rsidTr="006A66BC">
        <w:tc>
          <w:tcPr>
            <w:tcW w:w="1836" w:type="dxa"/>
            <w:vAlign w:val="bottom"/>
          </w:tcPr>
          <w:p w14:paraId="067D799B"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Texas</w:t>
            </w:r>
          </w:p>
        </w:tc>
        <w:tc>
          <w:tcPr>
            <w:tcW w:w="1836" w:type="dxa"/>
            <w:vAlign w:val="bottom"/>
          </w:tcPr>
          <w:p w14:paraId="16AEF1C6" w14:textId="77777777" w:rsidR="00FA27C0" w:rsidRPr="006A66BC" w:rsidRDefault="00FA27C0" w:rsidP="00DA785B">
            <w:pPr>
              <w:pStyle w:val="Reference"/>
              <w:ind w:left="0" w:firstLine="0"/>
              <w:jc w:val="center"/>
              <w:rPr>
                <w:bCs/>
                <w:kern w:val="28"/>
                <w:sz w:val="18"/>
                <w:szCs w:val="18"/>
              </w:rPr>
            </w:pPr>
            <w:r w:rsidRPr="006A66BC">
              <w:rPr>
                <w:color w:val="000000"/>
                <w:sz w:val="18"/>
                <w:szCs w:val="18"/>
              </w:rPr>
              <w:t>3.853</w:t>
            </w:r>
          </w:p>
        </w:tc>
        <w:tc>
          <w:tcPr>
            <w:tcW w:w="1836" w:type="dxa"/>
            <w:vAlign w:val="bottom"/>
          </w:tcPr>
          <w:p w14:paraId="507DF0D3" w14:textId="77777777" w:rsidR="00FA27C0" w:rsidRPr="006A66BC" w:rsidRDefault="00FA27C0" w:rsidP="00DA785B">
            <w:pPr>
              <w:pStyle w:val="Reference"/>
              <w:ind w:left="0" w:firstLine="0"/>
              <w:jc w:val="center"/>
              <w:rPr>
                <w:bCs/>
                <w:kern w:val="28"/>
                <w:sz w:val="18"/>
                <w:szCs w:val="18"/>
              </w:rPr>
            </w:pPr>
            <w:r w:rsidRPr="006A66BC">
              <w:rPr>
                <w:color w:val="000000"/>
                <w:sz w:val="18"/>
                <w:szCs w:val="18"/>
              </w:rPr>
              <w:t>1.293</w:t>
            </w:r>
          </w:p>
        </w:tc>
        <w:tc>
          <w:tcPr>
            <w:tcW w:w="1836" w:type="dxa"/>
            <w:vAlign w:val="bottom"/>
          </w:tcPr>
          <w:p w14:paraId="0A8CBBD4"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5.145</w:t>
            </w:r>
          </w:p>
        </w:tc>
        <w:tc>
          <w:tcPr>
            <w:tcW w:w="1836" w:type="dxa"/>
            <w:vAlign w:val="bottom"/>
          </w:tcPr>
          <w:p w14:paraId="540E5A14"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0.251</w:t>
            </w:r>
          </w:p>
        </w:tc>
      </w:tr>
      <w:tr w:rsidR="00FA27C0" w:rsidRPr="00DC2C82" w14:paraId="2218A3A9" w14:textId="77777777" w:rsidTr="006A66BC">
        <w:tc>
          <w:tcPr>
            <w:tcW w:w="1836" w:type="dxa"/>
            <w:vAlign w:val="bottom"/>
          </w:tcPr>
          <w:p w14:paraId="0951CA61"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Utah</w:t>
            </w:r>
          </w:p>
        </w:tc>
        <w:tc>
          <w:tcPr>
            <w:tcW w:w="1836" w:type="dxa"/>
            <w:vAlign w:val="bottom"/>
          </w:tcPr>
          <w:p w14:paraId="21CD9CC5"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0.420</w:t>
            </w:r>
          </w:p>
        </w:tc>
        <w:tc>
          <w:tcPr>
            <w:tcW w:w="1836" w:type="dxa"/>
            <w:vAlign w:val="bottom"/>
          </w:tcPr>
          <w:p w14:paraId="6803E783"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0.142</w:t>
            </w:r>
          </w:p>
        </w:tc>
        <w:tc>
          <w:tcPr>
            <w:tcW w:w="1836" w:type="dxa"/>
            <w:vAlign w:val="bottom"/>
          </w:tcPr>
          <w:p w14:paraId="78D58466"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0.562</w:t>
            </w:r>
          </w:p>
        </w:tc>
        <w:tc>
          <w:tcPr>
            <w:tcW w:w="1836" w:type="dxa"/>
            <w:vAlign w:val="bottom"/>
          </w:tcPr>
          <w:p w14:paraId="324527E7"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0.253</w:t>
            </w:r>
          </w:p>
        </w:tc>
      </w:tr>
      <w:tr w:rsidR="00FA27C0" w:rsidRPr="00DC2C82" w14:paraId="703B8F0B" w14:textId="77777777" w:rsidTr="006A66BC">
        <w:tc>
          <w:tcPr>
            <w:tcW w:w="1836" w:type="dxa"/>
            <w:vAlign w:val="bottom"/>
          </w:tcPr>
          <w:p w14:paraId="264B3C99"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Vermont</w:t>
            </w:r>
          </w:p>
        </w:tc>
        <w:tc>
          <w:tcPr>
            <w:tcW w:w="1836" w:type="dxa"/>
            <w:vAlign w:val="bottom"/>
          </w:tcPr>
          <w:p w14:paraId="2F6087E2"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0.088</w:t>
            </w:r>
          </w:p>
        </w:tc>
        <w:tc>
          <w:tcPr>
            <w:tcW w:w="1836" w:type="dxa"/>
            <w:vAlign w:val="bottom"/>
          </w:tcPr>
          <w:p w14:paraId="2549BBD3"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0.035</w:t>
            </w:r>
          </w:p>
        </w:tc>
        <w:tc>
          <w:tcPr>
            <w:tcW w:w="1836" w:type="dxa"/>
            <w:vAlign w:val="bottom"/>
          </w:tcPr>
          <w:p w14:paraId="18B75583"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0.123</w:t>
            </w:r>
          </w:p>
        </w:tc>
        <w:tc>
          <w:tcPr>
            <w:tcW w:w="1836" w:type="dxa"/>
            <w:vAlign w:val="bottom"/>
          </w:tcPr>
          <w:p w14:paraId="4C583D7C"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0.283</w:t>
            </w:r>
          </w:p>
        </w:tc>
      </w:tr>
      <w:tr w:rsidR="00FA27C0" w:rsidRPr="00DC2C82" w14:paraId="1E6BBB31" w14:textId="77777777" w:rsidTr="006A66BC">
        <w:tc>
          <w:tcPr>
            <w:tcW w:w="1836" w:type="dxa"/>
            <w:vAlign w:val="bottom"/>
          </w:tcPr>
          <w:p w14:paraId="37EB806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Maine</w:t>
            </w:r>
          </w:p>
        </w:tc>
        <w:tc>
          <w:tcPr>
            <w:tcW w:w="1836" w:type="dxa"/>
            <w:vAlign w:val="bottom"/>
          </w:tcPr>
          <w:p w14:paraId="60A9960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0.308</w:t>
            </w:r>
          </w:p>
        </w:tc>
        <w:tc>
          <w:tcPr>
            <w:tcW w:w="1836" w:type="dxa"/>
            <w:vAlign w:val="bottom"/>
          </w:tcPr>
          <w:p w14:paraId="64EC931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0.125</w:t>
            </w:r>
          </w:p>
        </w:tc>
        <w:tc>
          <w:tcPr>
            <w:tcW w:w="1836" w:type="dxa"/>
            <w:vAlign w:val="bottom"/>
          </w:tcPr>
          <w:p w14:paraId="62D45E7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0.433</w:t>
            </w:r>
          </w:p>
        </w:tc>
        <w:tc>
          <w:tcPr>
            <w:tcW w:w="1836" w:type="dxa"/>
            <w:vAlign w:val="bottom"/>
          </w:tcPr>
          <w:p w14:paraId="08396F3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0.290</w:t>
            </w:r>
          </w:p>
        </w:tc>
      </w:tr>
      <w:tr w:rsidR="00FA27C0" w:rsidRPr="00DC2C82" w14:paraId="1C4EACB5" w14:textId="77777777" w:rsidTr="006A66BC">
        <w:tc>
          <w:tcPr>
            <w:tcW w:w="1836" w:type="dxa"/>
            <w:vAlign w:val="bottom"/>
          </w:tcPr>
          <w:p w14:paraId="25F8FB1A"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Missouri</w:t>
            </w:r>
          </w:p>
        </w:tc>
        <w:tc>
          <w:tcPr>
            <w:tcW w:w="1836" w:type="dxa"/>
            <w:vAlign w:val="bottom"/>
          </w:tcPr>
          <w:p w14:paraId="5BC5E60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1.084</w:t>
            </w:r>
          </w:p>
        </w:tc>
        <w:tc>
          <w:tcPr>
            <w:tcW w:w="1836" w:type="dxa"/>
            <w:vAlign w:val="bottom"/>
          </w:tcPr>
          <w:p w14:paraId="5217066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0.473</w:t>
            </w:r>
          </w:p>
        </w:tc>
        <w:tc>
          <w:tcPr>
            <w:tcW w:w="1836" w:type="dxa"/>
            <w:vAlign w:val="bottom"/>
          </w:tcPr>
          <w:p w14:paraId="585E093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1.557</w:t>
            </w:r>
          </w:p>
        </w:tc>
        <w:tc>
          <w:tcPr>
            <w:tcW w:w="1836" w:type="dxa"/>
            <w:vAlign w:val="bottom"/>
          </w:tcPr>
          <w:p w14:paraId="2A9474B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0.304</w:t>
            </w:r>
          </w:p>
        </w:tc>
      </w:tr>
      <w:tr w:rsidR="00FA27C0" w:rsidRPr="00DC2C82" w14:paraId="3449131A" w14:textId="77777777" w:rsidTr="006A66BC">
        <w:tc>
          <w:tcPr>
            <w:tcW w:w="1836" w:type="dxa"/>
            <w:vAlign w:val="bottom"/>
          </w:tcPr>
          <w:p w14:paraId="11446AE2"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Oregon</w:t>
            </w:r>
          </w:p>
        </w:tc>
        <w:tc>
          <w:tcPr>
            <w:tcW w:w="1836" w:type="dxa"/>
            <w:vAlign w:val="bottom"/>
          </w:tcPr>
          <w:p w14:paraId="08C50C6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0.638</w:t>
            </w:r>
          </w:p>
        </w:tc>
        <w:tc>
          <w:tcPr>
            <w:tcW w:w="1836" w:type="dxa"/>
            <w:vAlign w:val="bottom"/>
          </w:tcPr>
          <w:p w14:paraId="0A78F2D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0.280</w:t>
            </w:r>
          </w:p>
        </w:tc>
        <w:tc>
          <w:tcPr>
            <w:tcW w:w="1836" w:type="dxa"/>
            <w:vAlign w:val="bottom"/>
          </w:tcPr>
          <w:p w14:paraId="5D097A9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0.918</w:t>
            </w:r>
          </w:p>
        </w:tc>
        <w:tc>
          <w:tcPr>
            <w:tcW w:w="1836" w:type="dxa"/>
            <w:vAlign w:val="bottom"/>
          </w:tcPr>
          <w:p w14:paraId="4FB02A0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0.305</w:t>
            </w:r>
          </w:p>
        </w:tc>
      </w:tr>
      <w:tr w:rsidR="00FA27C0" w:rsidRPr="00DC2C82" w14:paraId="42F8BE27" w14:textId="77777777" w:rsidTr="006A66BC">
        <w:tc>
          <w:tcPr>
            <w:tcW w:w="1836" w:type="dxa"/>
            <w:vAlign w:val="bottom"/>
          </w:tcPr>
          <w:p w14:paraId="726EAE00"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 Mexico</w:t>
            </w:r>
          </w:p>
        </w:tc>
        <w:tc>
          <w:tcPr>
            <w:tcW w:w="1836" w:type="dxa"/>
            <w:vAlign w:val="bottom"/>
          </w:tcPr>
          <w:p w14:paraId="1B1622E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0.879</w:t>
            </w:r>
          </w:p>
        </w:tc>
        <w:tc>
          <w:tcPr>
            <w:tcW w:w="1836" w:type="dxa"/>
            <w:vAlign w:val="bottom"/>
          </w:tcPr>
          <w:p w14:paraId="3B449C0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0.393</w:t>
            </w:r>
          </w:p>
        </w:tc>
        <w:tc>
          <w:tcPr>
            <w:tcW w:w="1836" w:type="dxa"/>
            <w:vAlign w:val="bottom"/>
          </w:tcPr>
          <w:p w14:paraId="5221A7C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1.271</w:t>
            </w:r>
          </w:p>
        </w:tc>
        <w:tc>
          <w:tcPr>
            <w:tcW w:w="1836" w:type="dxa"/>
            <w:vAlign w:val="bottom"/>
          </w:tcPr>
          <w:p w14:paraId="702E803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0.309</w:t>
            </w:r>
          </w:p>
        </w:tc>
      </w:tr>
      <w:tr w:rsidR="00FA27C0" w:rsidRPr="00DC2C82" w14:paraId="1BFB80DF" w14:textId="77777777" w:rsidTr="006A66BC">
        <w:tc>
          <w:tcPr>
            <w:tcW w:w="1836" w:type="dxa"/>
            <w:vAlign w:val="bottom"/>
          </w:tcPr>
          <w:p w14:paraId="5BA3BCCD"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Wisconsin</w:t>
            </w:r>
          </w:p>
        </w:tc>
        <w:tc>
          <w:tcPr>
            <w:tcW w:w="1836" w:type="dxa"/>
            <w:vAlign w:val="bottom"/>
          </w:tcPr>
          <w:p w14:paraId="338EEE1F"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0.897</w:t>
            </w:r>
          </w:p>
        </w:tc>
        <w:tc>
          <w:tcPr>
            <w:tcW w:w="1836" w:type="dxa"/>
            <w:vAlign w:val="bottom"/>
          </w:tcPr>
          <w:p w14:paraId="0D51F973" w14:textId="77777777" w:rsidR="00FA27C0" w:rsidRPr="006A66BC" w:rsidRDefault="00FA27C0" w:rsidP="00DA785B">
            <w:pPr>
              <w:pStyle w:val="Reference"/>
              <w:ind w:left="0" w:firstLine="0"/>
              <w:jc w:val="center"/>
              <w:rPr>
                <w:bCs/>
                <w:kern w:val="28"/>
                <w:sz w:val="18"/>
                <w:szCs w:val="18"/>
              </w:rPr>
            </w:pPr>
            <w:r w:rsidRPr="006A66BC">
              <w:rPr>
                <w:color w:val="000000"/>
                <w:sz w:val="18"/>
                <w:szCs w:val="18"/>
              </w:rPr>
              <w:t>0.449</w:t>
            </w:r>
          </w:p>
        </w:tc>
        <w:tc>
          <w:tcPr>
            <w:tcW w:w="1836" w:type="dxa"/>
            <w:vAlign w:val="bottom"/>
          </w:tcPr>
          <w:p w14:paraId="1CDB709E"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1.347</w:t>
            </w:r>
          </w:p>
        </w:tc>
        <w:tc>
          <w:tcPr>
            <w:tcW w:w="1836" w:type="dxa"/>
            <w:vAlign w:val="bottom"/>
          </w:tcPr>
          <w:p w14:paraId="297C2DF3"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0.334</w:t>
            </w:r>
          </w:p>
        </w:tc>
      </w:tr>
      <w:tr w:rsidR="00FA27C0" w:rsidRPr="00DC2C82" w14:paraId="0C5B3B61" w14:textId="77777777" w:rsidTr="006A66BC">
        <w:tc>
          <w:tcPr>
            <w:tcW w:w="1836" w:type="dxa"/>
            <w:vAlign w:val="bottom"/>
          </w:tcPr>
          <w:p w14:paraId="1A8BAA54"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Minnesota</w:t>
            </w:r>
          </w:p>
        </w:tc>
        <w:tc>
          <w:tcPr>
            <w:tcW w:w="1836" w:type="dxa"/>
            <w:vAlign w:val="bottom"/>
          </w:tcPr>
          <w:p w14:paraId="7B121EA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1.048</w:t>
            </w:r>
          </w:p>
        </w:tc>
        <w:tc>
          <w:tcPr>
            <w:tcW w:w="1836" w:type="dxa"/>
            <w:vAlign w:val="bottom"/>
          </w:tcPr>
          <w:p w14:paraId="012EA0B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0.527</w:t>
            </w:r>
          </w:p>
        </w:tc>
        <w:tc>
          <w:tcPr>
            <w:tcW w:w="1836" w:type="dxa"/>
            <w:vAlign w:val="bottom"/>
          </w:tcPr>
          <w:p w14:paraId="74D97C2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1.575</w:t>
            </w:r>
          </w:p>
        </w:tc>
        <w:tc>
          <w:tcPr>
            <w:tcW w:w="1836" w:type="dxa"/>
            <w:vAlign w:val="bottom"/>
          </w:tcPr>
          <w:p w14:paraId="567CC9E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0.335</w:t>
            </w:r>
          </w:p>
        </w:tc>
      </w:tr>
      <w:tr w:rsidR="00FA27C0" w:rsidRPr="00DC2C82" w14:paraId="6D093FFF" w14:textId="77777777" w:rsidTr="006A66BC">
        <w:tc>
          <w:tcPr>
            <w:tcW w:w="1836" w:type="dxa"/>
            <w:vAlign w:val="bottom"/>
          </w:tcPr>
          <w:p w14:paraId="2301A725"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Arizona</w:t>
            </w:r>
          </w:p>
        </w:tc>
        <w:tc>
          <w:tcPr>
            <w:tcW w:w="1836" w:type="dxa"/>
            <w:vAlign w:val="bottom"/>
          </w:tcPr>
          <w:p w14:paraId="1176050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0.664</w:t>
            </w:r>
          </w:p>
        </w:tc>
        <w:tc>
          <w:tcPr>
            <w:tcW w:w="1836" w:type="dxa"/>
            <w:vAlign w:val="bottom"/>
          </w:tcPr>
          <w:p w14:paraId="77AC3F3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0.359</w:t>
            </w:r>
          </w:p>
        </w:tc>
        <w:tc>
          <w:tcPr>
            <w:tcW w:w="1836" w:type="dxa"/>
            <w:vAlign w:val="bottom"/>
          </w:tcPr>
          <w:p w14:paraId="260271C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1.023</w:t>
            </w:r>
          </w:p>
        </w:tc>
        <w:tc>
          <w:tcPr>
            <w:tcW w:w="1836" w:type="dxa"/>
            <w:vAlign w:val="bottom"/>
          </w:tcPr>
          <w:p w14:paraId="46D4CEA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0.351</w:t>
            </w:r>
          </w:p>
        </w:tc>
      </w:tr>
      <w:tr w:rsidR="00FA27C0" w:rsidRPr="00DC2C82" w14:paraId="13E18D9D" w14:textId="77777777" w:rsidTr="006A66BC">
        <w:tc>
          <w:tcPr>
            <w:tcW w:w="1836" w:type="dxa"/>
            <w:vAlign w:val="bottom"/>
          </w:tcPr>
          <w:p w14:paraId="16E91D97"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West Virginia</w:t>
            </w:r>
          </w:p>
        </w:tc>
        <w:tc>
          <w:tcPr>
            <w:tcW w:w="1836" w:type="dxa"/>
            <w:vAlign w:val="bottom"/>
          </w:tcPr>
          <w:p w14:paraId="0820D864"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0.289</w:t>
            </w:r>
          </w:p>
        </w:tc>
        <w:tc>
          <w:tcPr>
            <w:tcW w:w="1836" w:type="dxa"/>
            <w:vAlign w:val="bottom"/>
          </w:tcPr>
          <w:p w14:paraId="6F1A2015"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0.158</w:t>
            </w:r>
          </w:p>
        </w:tc>
        <w:tc>
          <w:tcPr>
            <w:tcW w:w="1836" w:type="dxa"/>
            <w:vAlign w:val="bottom"/>
          </w:tcPr>
          <w:p w14:paraId="584DC8D4" w14:textId="77777777" w:rsidR="00FA27C0" w:rsidRPr="006A66BC" w:rsidRDefault="00FA27C0" w:rsidP="00DA785B">
            <w:pPr>
              <w:pStyle w:val="Reference"/>
              <w:ind w:left="0" w:firstLine="0"/>
              <w:jc w:val="center"/>
              <w:rPr>
                <w:bCs/>
                <w:kern w:val="28"/>
                <w:sz w:val="18"/>
                <w:szCs w:val="18"/>
              </w:rPr>
            </w:pPr>
            <w:r w:rsidRPr="006A66BC">
              <w:rPr>
                <w:color w:val="000000"/>
                <w:sz w:val="18"/>
                <w:szCs w:val="18"/>
              </w:rPr>
              <w:t>0.448</w:t>
            </w:r>
          </w:p>
        </w:tc>
        <w:tc>
          <w:tcPr>
            <w:tcW w:w="1836" w:type="dxa"/>
            <w:vAlign w:val="bottom"/>
          </w:tcPr>
          <w:p w14:paraId="3B1E48F4" w14:textId="77777777" w:rsidR="00FA27C0" w:rsidRPr="006A66BC" w:rsidRDefault="00FA27C0" w:rsidP="00DA785B">
            <w:pPr>
              <w:pStyle w:val="Reference"/>
              <w:ind w:left="0" w:firstLine="0"/>
              <w:jc w:val="center"/>
              <w:rPr>
                <w:bCs/>
                <w:kern w:val="28"/>
                <w:sz w:val="18"/>
                <w:szCs w:val="18"/>
              </w:rPr>
            </w:pPr>
            <w:r w:rsidRPr="006A66BC">
              <w:rPr>
                <w:color w:val="000000"/>
                <w:sz w:val="18"/>
                <w:szCs w:val="18"/>
              </w:rPr>
              <w:t>0.354</w:t>
            </w:r>
          </w:p>
        </w:tc>
      </w:tr>
      <w:tr w:rsidR="00FA27C0" w:rsidRPr="00DC2C82" w14:paraId="41807C38" w14:textId="77777777" w:rsidTr="006A66BC">
        <w:tc>
          <w:tcPr>
            <w:tcW w:w="1836" w:type="dxa"/>
            <w:vAlign w:val="bottom"/>
          </w:tcPr>
          <w:p w14:paraId="4F0272C3"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Michigan</w:t>
            </w:r>
          </w:p>
        </w:tc>
        <w:tc>
          <w:tcPr>
            <w:tcW w:w="1836" w:type="dxa"/>
            <w:vAlign w:val="bottom"/>
          </w:tcPr>
          <w:p w14:paraId="2BF97B8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0.734</w:t>
            </w:r>
          </w:p>
        </w:tc>
        <w:tc>
          <w:tcPr>
            <w:tcW w:w="1836" w:type="dxa"/>
            <w:vAlign w:val="bottom"/>
          </w:tcPr>
          <w:p w14:paraId="1D05D2D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0.429</w:t>
            </w:r>
          </w:p>
        </w:tc>
        <w:tc>
          <w:tcPr>
            <w:tcW w:w="1836" w:type="dxa"/>
            <w:vAlign w:val="bottom"/>
          </w:tcPr>
          <w:p w14:paraId="0375B32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1.163</w:t>
            </w:r>
          </w:p>
        </w:tc>
        <w:tc>
          <w:tcPr>
            <w:tcW w:w="1836" w:type="dxa"/>
            <w:vAlign w:val="bottom"/>
          </w:tcPr>
          <w:p w14:paraId="5565E7F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0.369</w:t>
            </w:r>
          </w:p>
        </w:tc>
      </w:tr>
      <w:tr w:rsidR="00FA27C0" w:rsidRPr="00DC2C82" w14:paraId="5B370184" w14:textId="77777777" w:rsidTr="006A66BC">
        <w:tc>
          <w:tcPr>
            <w:tcW w:w="1836" w:type="dxa"/>
            <w:vAlign w:val="bottom"/>
          </w:tcPr>
          <w:p w14:paraId="792A3E7E"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Arkansas</w:t>
            </w:r>
          </w:p>
        </w:tc>
        <w:tc>
          <w:tcPr>
            <w:tcW w:w="1836" w:type="dxa"/>
            <w:vAlign w:val="bottom"/>
          </w:tcPr>
          <w:p w14:paraId="64AC52E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0.595</w:t>
            </w:r>
          </w:p>
        </w:tc>
        <w:tc>
          <w:tcPr>
            <w:tcW w:w="1836" w:type="dxa"/>
            <w:vAlign w:val="bottom"/>
          </w:tcPr>
          <w:p w14:paraId="41F5F7F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0.358</w:t>
            </w:r>
          </w:p>
        </w:tc>
        <w:tc>
          <w:tcPr>
            <w:tcW w:w="1836" w:type="dxa"/>
            <w:vAlign w:val="bottom"/>
          </w:tcPr>
          <w:p w14:paraId="143746A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0.953</w:t>
            </w:r>
          </w:p>
        </w:tc>
        <w:tc>
          <w:tcPr>
            <w:tcW w:w="1836" w:type="dxa"/>
            <w:vAlign w:val="bottom"/>
          </w:tcPr>
          <w:p w14:paraId="279D5E4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0.376</w:t>
            </w:r>
          </w:p>
        </w:tc>
      </w:tr>
      <w:tr w:rsidR="00FA27C0" w:rsidRPr="00DC2C82" w14:paraId="00D724AE" w14:textId="77777777" w:rsidTr="006A66BC">
        <w:tc>
          <w:tcPr>
            <w:tcW w:w="1836" w:type="dxa"/>
            <w:vAlign w:val="bottom"/>
          </w:tcPr>
          <w:p w14:paraId="68420D7A"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North Carolina</w:t>
            </w:r>
          </w:p>
        </w:tc>
        <w:tc>
          <w:tcPr>
            <w:tcW w:w="1836" w:type="dxa"/>
            <w:vAlign w:val="bottom"/>
          </w:tcPr>
          <w:p w14:paraId="490BEA1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0.751</w:t>
            </w:r>
          </w:p>
        </w:tc>
        <w:tc>
          <w:tcPr>
            <w:tcW w:w="1836" w:type="dxa"/>
            <w:vAlign w:val="bottom"/>
          </w:tcPr>
          <w:p w14:paraId="691F8BD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0.460</w:t>
            </w:r>
          </w:p>
        </w:tc>
        <w:tc>
          <w:tcPr>
            <w:tcW w:w="1836" w:type="dxa"/>
            <w:vAlign w:val="bottom"/>
          </w:tcPr>
          <w:p w14:paraId="7A44354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1.211</w:t>
            </w:r>
          </w:p>
        </w:tc>
        <w:tc>
          <w:tcPr>
            <w:tcW w:w="1836" w:type="dxa"/>
            <w:vAlign w:val="bottom"/>
          </w:tcPr>
          <w:p w14:paraId="25BDE3C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0.380</w:t>
            </w:r>
          </w:p>
        </w:tc>
      </w:tr>
      <w:tr w:rsidR="00FA27C0" w:rsidRPr="00DC2C82" w14:paraId="6F7B100C" w14:textId="77777777" w:rsidTr="006A66BC">
        <w:tc>
          <w:tcPr>
            <w:tcW w:w="1836" w:type="dxa"/>
            <w:vAlign w:val="bottom"/>
          </w:tcPr>
          <w:p w14:paraId="58A6D83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Washington</w:t>
            </w:r>
          </w:p>
        </w:tc>
        <w:tc>
          <w:tcPr>
            <w:tcW w:w="1836" w:type="dxa"/>
            <w:vAlign w:val="bottom"/>
          </w:tcPr>
          <w:p w14:paraId="13C187E2"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0.590</w:t>
            </w:r>
          </w:p>
        </w:tc>
        <w:tc>
          <w:tcPr>
            <w:tcW w:w="1836" w:type="dxa"/>
            <w:vAlign w:val="bottom"/>
          </w:tcPr>
          <w:p w14:paraId="02869623"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0.376</w:t>
            </w:r>
          </w:p>
        </w:tc>
        <w:tc>
          <w:tcPr>
            <w:tcW w:w="1836" w:type="dxa"/>
            <w:vAlign w:val="bottom"/>
          </w:tcPr>
          <w:p w14:paraId="003A7690"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0.966</w:t>
            </w:r>
          </w:p>
        </w:tc>
        <w:tc>
          <w:tcPr>
            <w:tcW w:w="1836" w:type="dxa"/>
            <w:vAlign w:val="bottom"/>
          </w:tcPr>
          <w:p w14:paraId="5DE32E7B"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0.389</w:t>
            </w:r>
          </w:p>
        </w:tc>
      </w:tr>
      <w:tr w:rsidR="00FA27C0" w:rsidRPr="00DC2C82" w14:paraId="3A318BD5" w14:textId="77777777" w:rsidTr="006A66BC">
        <w:tc>
          <w:tcPr>
            <w:tcW w:w="1836" w:type="dxa"/>
            <w:vAlign w:val="bottom"/>
          </w:tcPr>
          <w:p w14:paraId="5F239777"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California</w:t>
            </w:r>
          </w:p>
        </w:tc>
        <w:tc>
          <w:tcPr>
            <w:tcW w:w="1836" w:type="dxa"/>
            <w:vAlign w:val="bottom"/>
          </w:tcPr>
          <w:p w14:paraId="73769AD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1.608</w:t>
            </w:r>
          </w:p>
        </w:tc>
        <w:tc>
          <w:tcPr>
            <w:tcW w:w="1836" w:type="dxa"/>
            <w:vAlign w:val="bottom"/>
          </w:tcPr>
          <w:p w14:paraId="281F893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1.061</w:t>
            </w:r>
          </w:p>
        </w:tc>
        <w:tc>
          <w:tcPr>
            <w:tcW w:w="1836" w:type="dxa"/>
            <w:vAlign w:val="bottom"/>
          </w:tcPr>
          <w:p w14:paraId="5CE0E6A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2.669</w:t>
            </w:r>
          </w:p>
        </w:tc>
        <w:tc>
          <w:tcPr>
            <w:tcW w:w="1836" w:type="dxa"/>
            <w:vAlign w:val="bottom"/>
          </w:tcPr>
          <w:p w14:paraId="3AFDEB1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0.397</w:t>
            </w:r>
          </w:p>
        </w:tc>
      </w:tr>
      <w:tr w:rsidR="00FA27C0" w:rsidRPr="00DC2C82" w14:paraId="13A8AF32" w14:textId="77777777" w:rsidTr="006A66BC">
        <w:tc>
          <w:tcPr>
            <w:tcW w:w="1836" w:type="dxa"/>
            <w:vAlign w:val="bottom"/>
          </w:tcPr>
          <w:p w14:paraId="19CE2B1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South Carolina</w:t>
            </w:r>
          </w:p>
        </w:tc>
        <w:tc>
          <w:tcPr>
            <w:tcW w:w="1836" w:type="dxa"/>
            <w:vAlign w:val="bottom"/>
          </w:tcPr>
          <w:p w14:paraId="1558F55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0.401</w:t>
            </w:r>
          </w:p>
        </w:tc>
        <w:tc>
          <w:tcPr>
            <w:tcW w:w="1836" w:type="dxa"/>
            <w:vAlign w:val="bottom"/>
          </w:tcPr>
          <w:p w14:paraId="10C8E37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0.264</w:t>
            </w:r>
          </w:p>
        </w:tc>
        <w:tc>
          <w:tcPr>
            <w:tcW w:w="1836" w:type="dxa"/>
            <w:vAlign w:val="bottom"/>
          </w:tcPr>
          <w:p w14:paraId="05CB5CC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0.666</w:t>
            </w:r>
          </w:p>
        </w:tc>
        <w:tc>
          <w:tcPr>
            <w:tcW w:w="1836" w:type="dxa"/>
            <w:vAlign w:val="bottom"/>
          </w:tcPr>
          <w:p w14:paraId="65B2B3C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0.397</w:t>
            </w:r>
          </w:p>
        </w:tc>
      </w:tr>
      <w:tr w:rsidR="00FA27C0" w:rsidRPr="00DC2C82" w14:paraId="5E162E28" w14:textId="77777777" w:rsidTr="006A66BC">
        <w:tc>
          <w:tcPr>
            <w:tcW w:w="1836" w:type="dxa"/>
            <w:vAlign w:val="bottom"/>
          </w:tcPr>
          <w:p w14:paraId="4955BDF9"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Georgia</w:t>
            </w:r>
          </w:p>
        </w:tc>
        <w:tc>
          <w:tcPr>
            <w:tcW w:w="1836" w:type="dxa"/>
            <w:vAlign w:val="bottom"/>
          </w:tcPr>
          <w:p w14:paraId="7965C4C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0.638</w:t>
            </w:r>
          </w:p>
        </w:tc>
        <w:tc>
          <w:tcPr>
            <w:tcW w:w="1836" w:type="dxa"/>
            <w:vAlign w:val="bottom"/>
          </w:tcPr>
          <w:p w14:paraId="503A355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0.459</w:t>
            </w:r>
          </w:p>
        </w:tc>
        <w:tc>
          <w:tcPr>
            <w:tcW w:w="1836" w:type="dxa"/>
            <w:vAlign w:val="bottom"/>
          </w:tcPr>
          <w:p w14:paraId="641E50C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1.097</w:t>
            </w:r>
          </w:p>
        </w:tc>
        <w:tc>
          <w:tcPr>
            <w:tcW w:w="1836" w:type="dxa"/>
            <w:vAlign w:val="bottom"/>
          </w:tcPr>
          <w:p w14:paraId="7A0CF4B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0.418</w:t>
            </w:r>
          </w:p>
        </w:tc>
      </w:tr>
      <w:tr w:rsidR="00FA27C0" w:rsidRPr="00DC2C82" w14:paraId="2B94E8BA" w14:textId="77777777" w:rsidTr="006A66BC">
        <w:tc>
          <w:tcPr>
            <w:tcW w:w="1836" w:type="dxa"/>
            <w:vAlign w:val="bottom"/>
          </w:tcPr>
          <w:p w14:paraId="13F5AE98"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 York</w:t>
            </w:r>
          </w:p>
        </w:tc>
        <w:tc>
          <w:tcPr>
            <w:tcW w:w="1836" w:type="dxa"/>
            <w:vAlign w:val="bottom"/>
          </w:tcPr>
          <w:p w14:paraId="5337AC9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0.492</w:t>
            </w:r>
          </w:p>
        </w:tc>
        <w:tc>
          <w:tcPr>
            <w:tcW w:w="1836" w:type="dxa"/>
            <w:vAlign w:val="bottom"/>
          </w:tcPr>
          <w:p w14:paraId="19E4557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0.359</w:t>
            </w:r>
          </w:p>
        </w:tc>
        <w:tc>
          <w:tcPr>
            <w:tcW w:w="1836" w:type="dxa"/>
            <w:vAlign w:val="bottom"/>
          </w:tcPr>
          <w:p w14:paraId="67AEF2A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0.850</w:t>
            </w:r>
          </w:p>
        </w:tc>
        <w:tc>
          <w:tcPr>
            <w:tcW w:w="1836" w:type="dxa"/>
            <w:vAlign w:val="bottom"/>
          </w:tcPr>
          <w:p w14:paraId="3D9F83E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0.422</w:t>
            </w:r>
          </w:p>
        </w:tc>
      </w:tr>
      <w:tr w:rsidR="00FA27C0" w:rsidRPr="00DC2C82" w14:paraId="16DB9A83" w14:textId="77777777" w:rsidTr="006A66BC">
        <w:tc>
          <w:tcPr>
            <w:tcW w:w="1836" w:type="dxa"/>
            <w:vAlign w:val="bottom"/>
          </w:tcPr>
          <w:p w14:paraId="0AB0E1F1"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Mississippi</w:t>
            </w:r>
          </w:p>
        </w:tc>
        <w:tc>
          <w:tcPr>
            <w:tcW w:w="1836" w:type="dxa"/>
            <w:vAlign w:val="bottom"/>
          </w:tcPr>
          <w:p w14:paraId="3ED8A12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0.492</w:t>
            </w:r>
          </w:p>
        </w:tc>
        <w:tc>
          <w:tcPr>
            <w:tcW w:w="1836" w:type="dxa"/>
            <w:vAlign w:val="bottom"/>
          </w:tcPr>
          <w:p w14:paraId="17AA733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0.363</w:t>
            </w:r>
          </w:p>
        </w:tc>
        <w:tc>
          <w:tcPr>
            <w:tcW w:w="1836" w:type="dxa"/>
            <w:vAlign w:val="bottom"/>
          </w:tcPr>
          <w:p w14:paraId="0113B57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0.856</w:t>
            </w:r>
          </w:p>
        </w:tc>
        <w:tc>
          <w:tcPr>
            <w:tcW w:w="1836" w:type="dxa"/>
            <w:vAlign w:val="bottom"/>
          </w:tcPr>
          <w:p w14:paraId="6C265D7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0.425</w:t>
            </w:r>
          </w:p>
        </w:tc>
      </w:tr>
      <w:tr w:rsidR="00FA27C0" w:rsidRPr="00DC2C82" w14:paraId="5F89154C" w14:textId="77777777" w:rsidTr="006A66BC">
        <w:tc>
          <w:tcPr>
            <w:tcW w:w="1836" w:type="dxa"/>
            <w:vAlign w:val="bottom"/>
          </w:tcPr>
          <w:p w14:paraId="01C3462C"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Pennsylvania</w:t>
            </w:r>
          </w:p>
        </w:tc>
        <w:tc>
          <w:tcPr>
            <w:tcW w:w="1836" w:type="dxa"/>
            <w:vAlign w:val="bottom"/>
          </w:tcPr>
          <w:p w14:paraId="3B67AA6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0.517</w:t>
            </w:r>
          </w:p>
        </w:tc>
        <w:tc>
          <w:tcPr>
            <w:tcW w:w="1836" w:type="dxa"/>
            <w:vAlign w:val="bottom"/>
          </w:tcPr>
          <w:p w14:paraId="1300EF8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0.396</w:t>
            </w:r>
          </w:p>
        </w:tc>
        <w:tc>
          <w:tcPr>
            <w:tcW w:w="1836" w:type="dxa"/>
            <w:vAlign w:val="bottom"/>
          </w:tcPr>
          <w:p w14:paraId="25F23B8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0.913</w:t>
            </w:r>
          </w:p>
        </w:tc>
        <w:tc>
          <w:tcPr>
            <w:tcW w:w="1836" w:type="dxa"/>
            <w:vAlign w:val="bottom"/>
          </w:tcPr>
          <w:p w14:paraId="58E18A7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0.434</w:t>
            </w:r>
          </w:p>
        </w:tc>
      </w:tr>
      <w:tr w:rsidR="00FA27C0" w:rsidRPr="00DC2C82" w14:paraId="73ECE3B6" w14:textId="77777777" w:rsidTr="006A66BC">
        <w:tc>
          <w:tcPr>
            <w:tcW w:w="1836" w:type="dxa"/>
            <w:vAlign w:val="bottom"/>
          </w:tcPr>
          <w:p w14:paraId="2902F54E"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Indiana</w:t>
            </w:r>
          </w:p>
        </w:tc>
        <w:tc>
          <w:tcPr>
            <w:tcW w:w="1836" w:type="dxa"/>
            <w:vAlign w:val="bottom"/>
          </w:tcPr>
          <w:p w14:paraId="71896C0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0.604</w:t>
            </w:r>
          </w:p>
        </w:tc>
        <w:tc>
          <w:tcPr>
            <w:tcW w:w="1836" w:type="dxa"/>
            <w:vAlign w:val="bottom"/>
          </w:tcPr>
          <w:p w14:paraId="400144D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0.477</w:t>
            </w:r>
          </w:p>
        </w:tc>
        <w:tc>
          <w:tcPr>
            <w:tcW w:w="1836" w:type="dxa"/>
            <w:vAlign w:val="bottom"/>
          </w:tcPr>
          <w:p w14:paraId="0BB9F9D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1.080</w:t>
            </w:r>
          </w:p>
        </w:tc>
        <w:tc>
          <w:tcPr>
            <w:tcW w:w="1836" w:type="dxa"/>
            <w:vAlign w:val="bottom"/>
          </w:tcPr>
          <w:p w14:paraId="78B286D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0.441</w:t>
            </w:r>
          </w:p>
        </w:tc>
      </w:tr>
      <w:tr w:rsidR="00FA27C0" w:rsidRPr="00DC2C82" w14:paraId="17343A7C" w14:textId="77777777" w:rsidTr="006A66BC">
        <w:tc>
          <w:tcPr>
            <w:tcW w:w="1836" w:type="dxa"/>
            <w:vAlign w:val="bottom"/>
          </w:tcPr>
          <w:p w14:paraId="61E8C110"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Illinois</w:t>
            </w:r>
          </w:p>
        </w:tc>
        <w:tc>
          <w:tcPr>
            <w:tcW w:w="1836" w:type="dxa"/>
            <w:vAlign w:val="bottom"/>
          </w:tcPr>
          <w:p w14:paraId="39437E1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0.896</w:t>
            </w:r>
          </w:p>
        </w:tc>
        <w:tc>
          <w:tcPr>
            <w:tcW w:w="1836" w:type="dxa"/>
            <w:vAlign w:val="bottom"/>
          </w:tcPr>
          <w:p w14:paraId="6D484AA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0.716</w:t>
            </w:r>
          </w:p>
        </w:tc>
        <w:tc>
          <w:tcPr>
            <w:tcW w:w="1836" w:type="dxa"/>
            <w:vAlign w:val="bottom"/>
          </w:tcPr>
          <w:p w14:paraId="0965123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1.612</w:t>
            </w:r>
          </w:p>
        </w:tc>
        <w:tc>
          <w:tcPr>
            <w:tcW w:w="1836" w:type="dxa"/>
            <w:vAlign w:val="bottom"/>
          </w:tcPr>
          <w:p w14:paraId="05793D6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0.444</w:t>
            </w:r>
          </w:p>
        </w:tc>
      </w:tr>
      <w:tr w:rsidR="00FA27C0" w:rsidRPr="00DC2C82" w14:paraId="44E38E12" w14:textId="77777777" w:rsidTr="006A66BC">
        <w:tc>
          <w:tcPr>
            <w:tcW w:w="1836" w:type="dxa"/>
            <w:vAlign w:val="bottom"/>
          </w:tcPr>
          <w:p w14:paraId="49B459C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Alabama</w:t>
            </w:r>
          </w:p>
        </w:tc>
        <w:tc>
          <w:tcPr>
            <w:tcW w:w="1836" w:type="dxa"/>
            <w:vAlign w:val="bottom"/>
          </w:tcPr>
          <w:p w14:paraId="26E4D9A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0.522</w:t>
            </w:r>
          </w:p>
        </w:tc>
        <w:tc>
          <w:tcPr>
            <w:tcW w:w="1836" w:type="dxa"/>
            <w:vAlign w:val="bottom"/>
          </w:tcPr>
          <w:p w14:paraId="347E6B2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0.422</w:t>
            </w:r>
          </w:p>
        </w:tc>
        <w:tc>
          <w:tcPr>
            <w:tcW w:w="1836" w:type="dxa"/>
            <w:vAlign w:val="bottom"/>
          </w:tcPr>
          <w:p w14:paraId="70E28E3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0.944</w:t>
            </w:r>
          </w:p>
        </w:tc>
        <w:tc>
          <w:tcPr>
            <w:tcW w:w="1836" w:type="dxa"/>
            <w:vAlign w:val="bottom"/>
          </w:tcPr>
          <w:p w14:paraId="3E75B66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0.447</w:t>
            </w:r>
          </w:p>
        </w:tc>
      </w:tr>
      <w:tr w:rsidR="00FA27C0" w:rsidRPr="00DC2C82" w14:paraId="73348DB2" w14:textId="77777777" w:rsidTr="006A66BC">
        <w:tc>
          <w:tcPr>
            <w:tcW w:w="1836" w:type="dxa"/>
            <w:vAlign w:val="bottom"/>
          </w:tcPr>
          <w:p w14:paraId="68CE1DA8"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 Hampshire</w:t>
            </w:r>
          </w:p>
        </w:tc>
        <w:tc>
          <w:tcPr>
            <w:tcW w:w="1836" w:type="dxa"/>
            <w:vAlign w:val="bottom"/>
          </w:tcPr>
          <w:p w14:paraId="46549D0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0.080</w:t>
            </w:r>
          </w:p>
        </w:tc>
        <w:tc>
          <w:tcPr>
            <w:tcW w:w="1836" w:type="dxa"/>
            <w:vAlign w:val="bottom"/>
          </w:tcPr>
          <w:p w14:paraId="371A18E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0.065</w:t>
            </w:r>
          </w:p>
        </w:tc>
        <w:tc>
          <w:tcPr>
            <w:tcW w:w="1836" w:type="dxa"/>
            <w:vAlign w:val="bottom"/>
          </w:tcPr>
          <w:p w14:paraId="7F3AF2B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0.145</w:t>
            </w:r>
          </w:p>
        </w:tc>
        <w:tc>
          <w:tcPr>
            <w:tcW w:w="1836" w:type="dxa"/>
            <w:vAlign w:val="bottom"/>
          </w:tcPr>
          <w:p w14:paraId="137E66A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0.447</w:t>
            </w:r>
          </w:p>
        </w:tc>
      </w:tr>
      <w:tr w:rsidR="00FA27C0" w:rsidRPr="00DC2C82" w14:paraId="4FDCB9FE" w14:textId="77777777" w:rsidTr="006A66BC">
        <w:tc>
          <w:tcPr>
            <w:tcW w:w="1836" w:type="dxa"/>
            <w:vAlign w:val="bottom"/>
          </w:tcPr>
          <w:p w14:paraId="422CE9FD"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Louisiana</w:t>
            </w:r>
          </w:p>
        </w:tc>
        <w:tc>
          <w:tcPr>
            <w:tcW w:w="1836" w:type="dxa"/>
            <w:vAlign w:val="bottom"/>
          </w:tcPr>
          <w:p w14:paraId="5019605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0.472</w:t>
            </w:r>
          </w:p>
        </w:tc>
        <w:tc>
          <w:tcPr>
            <w:tcW w:w="1836" w:type="dxa"/>
            <w:vAlign w:val="bottom"/>
          </w:tcPr>
          <w:p w14:paraId="78926DE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0.392</w:t>
            </w:r>
          </w:p>
        </w:tc>
        <w:tc>
          <w:tcPr>
            <w:tcW w:w="1836" w:type="dxa"/>
            <w:vAlign w:val="bottom"/>
          </w:tcPr>
          <w:p w14:paraId="248F37D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0.865</w:t>
            </w:r>
          </w:p>
        </w:tc>
        <w:tc>
          <w:tcPr>
            <w:tcW w:w="1836" w:type="dxa"/>
            <w:vAlign w:val="bottom"/>
          </w:tcPr>
          <w:p w14:paraId="255F30B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0.454</w:t>
            </w:r>
          </w:p>
        </w:tc>
      </w:tr>
      <w:tr w:rsidR="00FA27C0" w:rsidRPr="00DC2C82" w14:paraId="6C163DD2" w14:textId="77777777" w:rsidTr="006A66BC">
        <w:tc>
          <w:tcPr>
            <w:tcW w:w="1836" w:type="dxa"/>
            <w:vAlign w:val="bottom"/>
          </w:tcPr>
          <w:p w14:paraId="61D8131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Virginia</w:t>
            </w:r>
          </w:p>
        </w:tc>
        <w:tc>
          <w:tcPr>
            <w:tcW w:w="1836" w:type="dxa"/>
            <w:vAlign w:val="bottom"/>
          </w:tcPr>
          <w:p w14:paraId="396281E6"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0.472</w:t>
            </w:r>
          </w:p>
        </w:tc>
        <w:tc>
          <w:tcPr>
            <w:tcW w:w="1836" w:type="dxa"/>
            <w:vAlign w:val="bottom"/>
          </w:tcPr>
          <w:p w14:paraId="131E3524"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0.393</w:t>
            </w:r>
          </w:p>
        </w:tc>
        <w:tc>
          <w:tcPr>
            <w:tcW w:w="1836" w:type="dxa"/>
            <w:vAlign w:val="bottom"/>
          </w:tcPr>
          <w:p w14:paraId="08E95EBA"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0.865</w:t>
            </w:r>
          </w:p>
        </w:tc>
        <w:tc>
          <w:tcPr>
            <w:tcW w:w="1836" w:type="dxa"/>
            <w:vAlign w:val="bottom"/>
          </w:tcPr>
          <w:p w14:paraId="7BE3C555" w14:textId="77777777" w:rsidR="00FA27C0" w:rsidRPr="00DA785B" w:rsidRDefault="00FA27C0" w:rsidP="00DA785B">
            <w:pPr>
              <w:pStyle w:val="Reference"/>
              <w:ind w:left="0" w:firstLine="0"/>
              <w:jc w:val="center"/>
              <w:rPr>
                <w:bCs/>
                <w:kern w:val="28"/>
                <w:sz w:val="18"/>
                <w:szCs w:val="18"/>
              </w:rPr>
            </w:pPr>
            <w:r w:rsidRPr="00DA785B">
              <w:rPr>
                <w:color w:val="000000"/>
                <w:sz w:val="18"/>
                <w:szCs w:val="18"/>
              </w:rPr>
              <w:t>0.455</w:t>
            </w:r>
          </w:p>
        </w:tc>
      </w:tr>
      <w:tr w:rsidR="00FA27C0" w:rsidRPr="00DC2C82" w14:paraId="693133F5" w14:textId="77777777" w:rsidTr="006A66BC">
        <w:tc>
          <w:tcPr>
            <w:tcW w:w="1836" w:type="dxa"/>
            <w:vAlign w:val="bottom"/>
          </w:tcPr>
          <w:p w14:paraId="2C4E8984"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Ohio</w:t>
            </w:r>
          </w:p>
        </w:tc>
        <w:tc>
          <w:tcPr>
            <w:tcW w:w="1836" w:type="dxa"/>
            <w:vAlign w:val="bottom"/>
          </w:tcPr>
          <w:p w14:paraId="5BFE59E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0.586</w:t>
            </w:r>
          </w:p>
        </w:tc>
        <w:tc>
          <w:tcPr>
            <w:tcW w:w="1836" w:type="dxa"/>
            <w:vAlign w:val="bottom"/>
          </w:tcPr>
          <w:p w14:paraId="47CBE1A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0.505</w:t>
            </w:r>
          </w:p>
        </w:tc>
        <w:tc>
          <w:tcPr>
            <w:tcW w:w="1836" w:type="dxa"/>
            <w:vAlign w:val="bottom"/>
          </w:tcPr>
          <w:p w14:paraId="739CFC1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1.091</w:t>
            </w:r>
          </w:p>
        </w:tc>
        <w:tc>
          <w:tcPr>
            <w:tcW w:w="1836" w:type="dxa"/>
            <w:vAlign w:val="bottom"/>
          </w:tcPr>
          <w:p w14:paraId="687EF2B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0.463</w:t>
            </w:r>
          </w:p>
        </w:tc>
      </w:tr>
      <w:tr w:rsidR="00FA27C0" w:rsidRPr="00DC2C82" w14:paraId="6296580A" w14:textId="77777777" w:rsidTr="006A66BC">
        <w:tc>
          <w:tcPr>
            <w:tcW w:w="1836" w:type="dxa"/>
            <w:vAlign w:val="bottom"/>
          </w:tcPr>
          <w:p w14:paraId="1FA33F08"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lastRenderedPageBreak/>
              <w:t>Rhode Island</w:t>
            </w:r>
          </w:p>
        </w:tc>
        <w:tc>
          <w:tcPr>
            <w:tcW w:w="1836" w:type="dxa"/>
            <w:vAlign w:val="bottom"/>
          </w:tcPr>
          <w:p w14:paraId="54B5E78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0.011</w:t>
            </w:r>
          </w:p>
        </w:tc>
        <w:tc>
          <w:tcPr>
            <w:tcW w:w="1836" w:type="dxa"/>
            <w:vAlign w:val="bottom"/>
          </w:tcPr>
          <w:p w14:paraId="617F124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0.009</w:t>
            </w:r>
          </w:p>
        </w:tc>
        <w:tc>
          <w:tcPr>
            <w:tcW w:w="1836" w:type="dxa"/>
            <w:vAlign w:val="bottom"/>
          </w:tcPr>
          <w:p w14:paraId="62ED4CD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0.020</w:t>
            </w:r>
          </w:p>
        </w:tc>
        <w:tc>
          <w:tcPr>
            <w:tcW w:w="1836" w:type="dxa"/>
            <w:vAlign w:val="bottom"/>
          </w:tcPr>
          <w:p w14:paraId="44AAAC0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0.472</w:t>
            </w:r>
          </w:p>
        </w:tc>
      </w:tr>
      <w:tr w:rsidR="00FA27C0" w:rsidRPr="00DC2C82" w14:paraId="582CAE80" w14:textId="77777777" w:rsidTr="006A66BC">
        <w:tc>
          <w:tcPr>
            <w:tcW w:w="1836" w:type="dxa"/>
            <w:vAlign w:val="bottom"/>
          </w:tcPr>
          <w:p w14:paraId="3CBC6D1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Delaware</w:t>
            </w:r>
          </w:p>
        </w:tc>
        <w:tc>
          <w:tcPr>
            <w:tcW w:w="1836" w:type="dxa"/>
            <w:vAlign w:val="bottom"/>
          </w:tcPr>
          <w:p w14:paraId="23B310E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0.032</w:t>
            </w:r>
          </w:p>
        </w:tc>
        <w:tc>
          <w:tcPr>
            <w:tcW w:w="1836" w:type="dxa"/>
            <w:vAlign w:val="bottom"/>
          </w:tcPr>
          <w:p w14:paraId="279C7B8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0.031</w:t>
            </w:r>
          </w:p>
        </w:tc>
        <w:tc>
          <w:tcPr>
            <w:tcW w:w="1836" w:type="dxa"/>
            <w:vAlign w:val="bottom"/>
          </w:tcPr>
          <w:p w14:paraId="393BF5C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0.063</w:t>
            </w:r>
          </w:p>
        </w:tc>
        <w:tc>
          <w:tcPr>
            <w:tcW w:w="1836" w:type="dxa"/>
            <w:vAlign w:val="bottom"/>
          </w:tcPr>
          <w:p w14:paraId="4C50F0A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0.487</w:t>
            </w:r>
          </w:p>
        </w:tc>
      </w:tr>
      <w:tr w:rsidR="00FA27C0" w:rsidRPr="00DC2C82" w14:paraId="33277AE9" w14:textId="77777777" w:rsidTr="006A66BC">
        <w:tc>
          <w:tcPr>
            <w:tcW w:w="1836" w:type="dxa"/>
            <w:vAlign w:val="bottom"/>
          </w:tcPr>
          <w:p w14:paraId="452F460F"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Maryland</w:t>
            </w:r>
          </w:p>
        </w:tc>
        <w:tc>
          <w:tcPr>
            <w:tcW w:w="1836" w:type="dxa"/>
            <w:vAlign w:val="bottom"/>
          </w:tcPr>
          <w:p w14:paraId="419F73F5"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0.145</w:t>
            </w:r>
          </w:p>
        </w:tc>
        <w:tc>
          <w:tcPr>
            <w:tcW w:w="1836" w:type="dxa"/>
            <w:vAlign w:val="bottom"/>
          </w:tcPr>
          <w:p w14:paraId="1D3054E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0.139</w:t>
            </w:r>
          </w:p>
        </w:tc>
        <w:tc>
          <w:tcPr>
            <w:tcW w:w="1836" w:type="dxa"/>
            <w:vAlign w:val="bottom"/>
          </w:tcPr>
          <w:p w14:paraId="6236B02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0.284</w:t>
            </w:r>
          </w:p>
        </w:tc>
        <w:tc>
          <w:tcPr>
            <w:tcW w:w="1836" w:type="dxa"/>
            <w:vAlign w:val="bottom"/>
          </w:tcPr>
          <w:p w14:paraId="6711DBBB"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0.489</w:t>
            </w:r>
          </w:p>
        </w:tc>
      </w:tr>
      <w:tr w:rsidR="00FA27C0" w:rsidRPr="00DC2C82" w14:paraId="6CAD529A" w14:textId="77777777" w:rsidTr="006A66BC">
        <w:tc>
          <w:tcPr>
            <w:tcW w:w="1836" w:type="dxa"/>
            <w:vAlign w:val="bottom"/>
          </w:tcPr>
          <w:p w14:paraId="0CA31EA7"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Kentucky</w:t>
            </w:r>
          </w:p>
        </w:tc>
        <w:tc>
          <w:tcPr>
            <w:tcW w:w="1836" w:type="dxa"/>
            <w:vAlign w:val="bottom"/>
          </w:tcPr>
          <w:p w14:paraId="68DBB69F"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0.448</w:t>
            </w:r>
          </w:p>
        </w:tc>
        <w:tc>
          <w:tcPr>
            <w:tcW w:w="1836" w:type="dxa"/>
            <w:vAlign w:val="bottom"/>
          </w:tcPr>
          <w:p w14:paraId="4FF9D65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0.459</w:t>
            </w:r>
          </w:p>
        </w:tc>
        <w:tc>
          <w:tcPr>
            <w:tcW w:w="1836" w:type="dxa"/>
            <w:vAlign w:val="bottom"/>
          </w:tcPr>
          <w:p w14:paraId="3E9FB22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0.908</w:t>
            </w:r>
          </w:p>
        </w:tc>
        <w:tc>
          <w:tcPr>
            <w:tcW w:w="1836" w:type="dxa"/>
            <w:vAlign w:val="bottom"/>
          </w:tcPr>
          <w:p w14:paraId="0F814128"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0.506</w:t>
            </w:r>
          </w:p>
        </w:tc>
      </w:tr>
      <w:tr w:rsidR="00FA27C0" w:rsidRPr="00DC2C82" w14:paraId="5E211597" w14:textId="77777777" w:rsidTr="006A66BC">
        <w:tc>
          <w:tcPr>
            <w:tcW w:w="1836" w:type="dxa"/>
            <w:vAlign w:val="bottom"/>
          </w:tcPr>
          <w:p w14:paraId="5046CB31"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Tennessee</w:t>
            </w:r>
          </w:p>
        </w:tc>
        <w:tc>
          <w:tcPr>
            <w:tcW w:w="1836" w:type="dxa"/>
            <w:vAlign w:val="bottom"/>
          </w:tcPr>
          <w:p w14:paraId="46EDEA5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0.454</w:t>
            </w:r>
          </w:p>
        </w:tc>
        <w:tc>
          <w:tcPr>
            <w:tcW w:w="1836" w:type="dxa"/>
            <w:vAlign w:val="bottom"/>
          </w:tcPr>
          <w:p w14:paraId="3044201D"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0.476</w:t>
            </w:r>
          </w:p>
        </w:tc>
        <w:tc>
          <w:tcPr>
            <w:tcW w:w="1836" w:type="dxa"/>
            <w:vAlign w:val="bottom"/>
          </w:tcPr>
          <w:p w14:paraId="4090D2D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0.931</w:t>
            </w:r>
          </w:p>
        </w:tc>
        <w:tc>
          <w:tcPr>
            <w:tcW w:w="1836" w:type="dxa"/>
            <w:vAlign w:val="bottom"/>
          </w:tcPr>
          <w:p w14:paraId="0EF4BDC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0.512</w:t>
            </w:r>
          </w:p>
        </w:tc>
      </w:tr>
      <w:tr w:rsidR="00FA27C0" w:rsidRPr="00DC2C82" w14:paraId="102D7597" w14:textId="77777777" w:rsidTr="006A66BC">
        <w:tc>
          <w:tcPr>
            <w:tcW w:w="1836" w:type="dxa"/>
            <w:vAlign w:val="bottom"/>
          </w:tcPr>
          <w:p w14:paraId="364638B1"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Florida</w:t>
            </w:r>
          </w:p>
        </w:tc>
        <w:tc>
          <w:tcPr>
            <w:tcW w:w="1836" w:type="dxa"/>
            <w:vAlign w:val="bottom"/>
          </w:tcPr>
          <w:p w14:paraId="3EF9BB4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0.384</w:t>
            </w:r>
          </w:p>
        </w:tc>
        <w:tc>
          <w:tcPr>
            <w:tcW w:w="1836" w:type="dxa"/>
            <w:vAlign w:val="bottom"/>
          </w:tcPr>
          <w:p w14:paraId="0D92C952"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0.418</w:t>
            </w:r>
          </w:p>
        </w:tc>
        <w:tc>
          <w:tcPr>
            <w:tcW w:w="1836" w:type="dxa"/>
            <w:vAlign w:val="bottom"/>
          </w:tcPr>
          <w:p w14:paraId="5342148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0.802</w:t>
            </w:r>
          </w:p>
        </w:tc>
        <w:tc>
          <w:tcPr>
            <w:tcW w:w="1836" w:type="dxa"/>
            <w:vAlign w:val="bottom"/>
          </w:tcPr>
          <w:p w14:paraId="291B1CD2" w14:textId="224E8C45" w:rsidR="00FA27C0" w:rsidRPr="00FA27C0" w:rsidRDefault="00FA27C0" w:rsidP="006A66BC">
            <w:pPr>
              <w:pStyle w:val="Reference"/>
              <w:ind w:left="0" w:firstLine="0"/>
              <w:jc w:val="center"/>
              <w:rPr>
                <w:bCs/>
                <w:kern w:val="28"/>
                <w:sz w:val="18"/>
                <w:szCs w:val="18"/>
                <w:vertAlign w:val="superscript"/>
              </w:rPr>
            </w:pPr>
            <w:r w:rsidRPr="006A66BC">
              <w:rPr>
                <w:color w:val="000000"/>
                <w:sz w:val="18"/>
                <w:szCs w:val="18"/>
              </w:rPr>
              <w:t>0.521</w:t>
            </w:r>
            <w:r>
              <w:rPr>
                <w:color w:val="000000"/>
                <w:sz w:val="18"/>
                <w:szCs w:val="18"/>
                <w:vertAlign w:val="superscript"/>
              </w:rPr>
              <w:t>^</w:t>
            </w:r>
          </w:p>
        </w:tc>
      </w:tr>
      <w:tr w:rsidR="00FA27C0" w:rsidRPr="00DC2C82" w14:paraId="3AA697DC" w14:textId="77777777" w:rsidTr="006A66BC">
        <w:tc>
          <w:tcPr>
            <w:tcW w:w="1836" w:type="dxa"/>
            <w:vAlign w:val="bottom"/>
          </w:tcPr>
          <w:p w14:paraId="3B04D867"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Massachusetts</w:t>
            </w:r>
          </w:p>
        </w:tc>
        <w:tc>
          <w:tcPr>
            <w:tcW w:w="1836" w:type="dxa"/>
            <w:vAlign w:val="bottom"/>
          </w:tcPr>
          <w:p w14:paraId="43EECA40"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0.084</w:t>
            </w:r>
          </w:p>
        </w:tc>
        <w:tc>
          <w:tcPr>
            <w:tcW w:w="1836" w:type="dxa"/>
            <w:vAlign w:val="bottom"/>
          </w:tcPr>
          <w:p w14:paraId="3AD1C321"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0.116</w:t>
            </w:r>
          </w:p>
        </w:tc>
        <w:tc>
          <w:tcPr>
            <w:tcW w:w="1836" w:type="dxa"/>
            <w:vAlign w:val="bottom"/>
          </w:tcPr>
          <w:p w14:paraId="1C37A694"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0.200</w:t>
            </w:r>
          </w:p>
        </w:tc>
        <w:tc>
          <w:tcPr>
            <w:tcW w:w="1836" w:type="dxa"/>
            <w:vAlign w:val="bottom"/>
          </w:tcPr>
          <w:p w14:paraId="1DFE2A3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0.579</w:t>
            </w:r>
          </w:p>
        </w:tc>
      </w:tr>
      <w:tr w:rsidR="00FA27C0" w:rsidRPr="00DC2C82" w14:paraId="2846CD84" w14:textId="77777777" w:rsidTr="006A66BC">
        <w:tc>
          <w:tcPr>
            <w:tcW w:w="1836" w:type="dxa"/>
            <w:vAlign w:val="bottom"/>
          </w:tcPr>
          <w:p w14:paraId="241CB3E2"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Connecticut</w:t>
            </w:r>
          </w:p>
        </w:tc>
        <w:tc>
          <w:tcPr>
            <w:tcW w:w="1836" w:type="dxa"/>
            <w:vAlign w:val="bottom"/>
          </w:tcPr>
          <w:p w14:paraId="7C2D9A39"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0.052</w:t>
            </w:r>
          </w:p>
        </w:tc>
        <w:tc>
          <w:tcPr>
            <w:tcW w:w="1836" w:type="dxa"/>
            <w:vAlign w:val="bottom"/>
          </w:tcPr>
          <w:p w14:paraId="7C827497"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0.087</w:t>
            </w:r>
          </w:p>
        </w:tc>
        <w:tc>
          <w:tcPr>
            <w:tcW w:w="1836" w:type="dxa"/>
            <w:vAlign w:val="bottom"/>
          </w:tcPr>
          <w:p w14:paraId="33BFB6A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0.138</w:t>
            </w:r>
          </w:p>
        </w:tc>
        <w:tc>
          <w:tcPr>
            <w:tcW w:w="1836" w:type="dxa"/>
            <w:vAlign w:val="bottom"/>
          </w:tcPr>
          <w:p w14:paraId="5CCFBB0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0.626</w:t>
            </w:r>
          </w:p>
        </w:tc>
      </w:tr>
      <w:tr w:rsidR="00FA27C0" w:rsidRPr="00DC2C82" w14:paraId="2084AE9A" w14:textId="77777777" w:rsidTr="006A66BC">
        <w:tc>
          <w:tcPr>
            <w:tcW w:w="1836" w:type="dxa"/>
            <w:vAlign w:val="bottom"/>
          </w:tcPr>
          <w:p w14:paraId="3F470FDA"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District of Columbia</w:t>
            </w:r>
          </w:p>
        </w:tc>
        <w:tc>
          <w:tcPr>
            <w:tcW w:w="1836" w:type="dxa"/>
            <w:vAlign w:val="bottom"/>
          </w:tcPr>
          <w:p w14:paraId="2438024D" w14:textId="77777777" w:rsidR="00FA27C0" w:rsidRPr="006A66BC" w:rsidRDefault="00FA27C0" w:rsidP="006A66BC">
            <w:pPr>
              <w:pStyle w:val="Reference"/>
              <w:ind w:left="0" w:firstLine="0"/>
              <w:jc w:val="center"/>
              <w:rPr>
                <w:bCs/>
                <w:kern w:val="28"/>
                <w:sz w:val="18"/>
                <w:szCs w:val="18"/>
              </w:rPr>
            </w:pPr>
            <w:r w:rsidRPr="00DA785B">
              <w:rPr>
                <w:color w:val="000000"/>
                <w:sz w:val="18"/>
                <w:szCs w:val="18"/>
              </w:rPr>
              <w:t>0.001</w:t>
            </w:r>
          </w:p>
        </w:tc>
        <w:tc>
          <w:tcPr>
            <w:tcW w:w="1836" w:type="dxa"/>
            <w:vAlign w:val="bottom"/>
          </w:tcPr>
          <w:p w14:paraId="13BD113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0.002</w:t>
            </w:r>
          </w:p>
        </w:tc>
        <w:tc>
          <w:tcPr>
            <w:tcW w:w="1836" w:type="dxa"/>
            <w:vAlign w:val="bottom"/>
          </w:tcPr>
          <w:p w14:paraId="574A9BF6"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0.003</w:t>
            </w:r>
          </w:p>
        </w:tc>
        <w:tc>
          <w:tcPr>
            <w:tcW w:w="1836" w:type="dxa"/>
            <w:vAlign w:val="bottom"/>
          </w:tcPr>
          <w:p w14:paraId="644E078E"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0.659</w:t>
            </w:r>
          </w:p>
        </w:tc>
      </w:tr>
      <w:tr w:rsidR="00FA27C0" w:rsidRPr="00DC2C82" w14:paraId="06DB3360" w14:textId="77777777" w:rsidTr="00BB49E1">
        <w:tc>
          <w:tcPr>
            <w:tcW w:w="1836" w:type="dxa"/>
            <w:tcBorders>
              <w:bottom w:val="single" w:sz="18" w:space="0" w:color="auto"/>
            </w:tcBorders>
            <w:vAlign w:val="bottom"/>
          </w:tcPr>
          <w:p w14:paraId="1D2AFF86" w14:textId="77777777" w:rsidR="00FA27C0" w:rsidRPr="006A66BC" w:rsidRDefault="00FA27C0" w:rsidP="00DC2C82">
            <w:pPr>
              <w:pStyle w:val="Reference"/>
              <w:ind w:left="0" w:firstLine="0"/>
              <w:jc w:val="both"/>
              <w:rPr>
                <w:bCs/>
                <w:kern w:val="28"/>
                <w:sz w:val="18"/>
                <w:szCs w:val="18"/>
              </w:rPr>
            </w:pPr>
            <w:r w:rsidRPr="006A66BC">
              <w:rPr>
                <w:color w:val="000000"/>
                <w:sz w:val="18"/>
                <w:szCs w:val="18"/>
              </w:rPr>
              <w:t>New Jersey</w:t>
            </w:r>
          </w:p>
        </w:tc>
        <w:tc>
          <w:tcPr>
            <w:tcW w:w="1836" w:type="dxa"/>
            <w:tcBorders>
              <w:bottom w:val="single" w:sz="18" w:space="0" w:color="auto"/>
            </w:tcBorders>
            <w:vAlign w:val="bottom"/>
          </w:tcPr>
          <w:p w14:paraId="1599664A"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0.092</w:t>
            </w:r>
          </w:p>
        </w:tc>
        <w:tc>
          <w:tcPr>
            <w:tcW w:w="1836" w:type="dxa"/>
            <w:tcBorders>
              <w:bottom w:val="single" w:sz="18" w:space="0" w:color="auto"/>
            </w:tcBorders>
            <w:vAlign w:val="bottom"/>
          </w:tcPr>
          <w:p w14:paraId="38F5D79C"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0.196</w:t>
            </w:r>
          </w:p>
        </w:tc>
        <w:tc>
          <w:tcPr>
            <w:tcW w:w="1836" w:type="dxa"/>
            <w:tcBorders>
              <w:bottom w:val="single" w:sz="18" w:space="0" w:color="auto"/>
            </w:tcBorders>
            <w:vAlign w:val="bottom"/>
          </w:tcPr>
          <w:p w14:paraId="4A5D546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0.288</w:t>
            </w:r>
          </w:p>
        </w:tc>
        <w:tc>
          <w:tcPr>
            <w:tcW w:w="1836" w:type="dxa"/>
            <w:tcBorders>
              <w:bottom w:val="single" w:sz="18" w:space="0" w:color="auto"/>
            </w:tcBorders>
            <w:vAlign w:val="bottom"/>
          </w:tcPr>
          <w:p w14:paraId="797B3633" w14:textId="77777777" w:rsidR="00FA27C0" w:rsidRPr="006A66BC" w:rsidRDefault="00FA27C0" w:rsidP="006A66BC">
            <w:pPr>
              <w:pStyle w:val="Reference"/>
              <w:ind w:left="0" w:firstLine="0"/>
              <w:jc w:val="center"/>
              <w:rPr>
                <w:bCs/>
                <w:kern w:val="28"/>
                <w:sz w:val="18"/>
                <w:szCs w:val="18"/>
              </w:rPr>
            </w:pPr>
            <w:r w:rsidRPr="006A66BC">
              <w:rPr>
                <w:color w:val="000000"/>
                <w:sz w:val="18"/>
                <w:szCs w:val="18"/>
              </w:rPr>
              <w:t>0.681</w:t>
            </w:r>
          </w:p>
        </w:tc>
      </w:tr>
      <w:tr w:rsidR="00AF186B" w:rsidRPr="00DC2C82" w14:paraId="0371C4FD" w14:textId="77777777" w:rsidTr="00BB49E1">
        <w:tc>
          <w:tcPr>
            <w:tcW w:w="1836" w:type="dxa"/>
            <w:tcBorders>
              <w:top w:val="single" w:sz="18" w:space="0" w:color="auto"/>
            </w:tcBorders>
            <w:vAlign w:val="bottom"/>
          </w:tcPr>
          <w:p w14:paraId="0D55E9E9" w14:textId="45F612E1" w:rsidR="00AF186B" w:rsidRPr="00BB49E1" w:rsidRDefault="00AF186B" w:rsidP="00DC2C82">
            <w:pPr>
              <w:pStyle w:val="Reference"/>
              <w:ind w:left="0" w:firstLine="0"/>
              <w:jc w:val="both"/>
              <w:rPr>
                <w:b/>
                <w:bCs/>
                <w:kern w:val="28"/>
                <w:sz w:val="18"/>
                <w:szCs w:val="18"/>
                <w:vertAlign w:val="superscript"/>
              </w:rPr>
            </w:pPr>
            <w:r w:rsidRPr="006A66BC">
              <w:rPr>
                <w:b/>
                <w:color w:val="000000"/>
                <w:sz w:val="18"/>
                <w:szCs w:val="18"/>
              </w:rPr>
              <w:t>Total USA</w:t>
            </w:r>
            <w:r w:rsidR="00BB49E1">
              <w:rPr>
                <w:b/>
                <w:color w:val="000000"/>
                <w:sz w:val="18"/>
                <w:szCs w:val="18"/>
                <w:vertAlign w:val="superscript"/>
              </w:rPr>
              <w:t>^</w:t>
            </w:r>
          </w:p>
        </w:tc>
        <w:tc>
          <w:tcPr>
            <w:tcW w:w="1836" w:type="dxa"/>
            <w:tcBorders>
              <w:top w:val="single" w:sz="18" w:space="0" w:color="auto"/>
            </w:tcBorders>
            <w:vAlign w:val="bottom"/>
          </w:tcPr>
          <w:p w14:paraId="33FB4FB6" w14:textId="61900C94" w:rsidR="00AF186B" w:rsidRPr="00DA785B" w:rsidRDefault="00AF186B" w:rsidP="00DA785B">
            <w:pPr>
              <w:pStyle w:val="Reference"/>
              <w:ind w:left="0" w:firstLine="0"/>
              <w:jc w:val="center"/>
              <w:rPr>
                <w:bCs/>
                <w:kern w:val="28"/>
                <w:sz w:val="18"/>
                <w:szCs w:val="18"/>
              </w:rPr>
            </w:pPr>
            <w:r w:rsidRPr="006A66BC">
              <w:rPr>
                <w:color w:val="000000"/>
                <w:sz w:val="18"/>
                <w:szCs w:val="18"/>
              </w:rPr>
              <w:t>35.935</w:t>
            </w:r>
          </w:p>
        </w:tc>
        <w:tc>
          <w:tcPr>
            <w:tcW w:w="1836" w:type="dxa"/>
            <w:tcBorders>
              <w:top w:val="single" w:sz="18" w:space="0" w:color="auto"/>
            </w:tcBorders>
            <w:vAlign w:val="bottom"/>
          </w:tcPr>
          <w:p w14:paraId="4B2DB835" w14:textId="6E3F6B18" w:rsidR="00AF186B" w:rsidRPr="006A66BC" w:rsidRDefault="00AF186B" w:rsidP="00DA785B">
            <w:pPr>
              <w:pStyle w:val="Reference"/>
              <w:ind w:left="0" w:firstLine="0"/>
              <w:jc w:val="center"/>
              <w:rPr>
                <w:bCs/>
                <w:kern w:val="28"/>
                <w:sz w:val="18"/>
                <w:szCs w:val="18"/>
              </w:rPr>
            </w:pPr>
            <w:r w:rsidRPr="006A66BC">
              <w:rPr>
                <w:color w:val="000000"/>
                <w:sz w:val="18"/>
                <w:szCs w:val="18"/>
              </w:rPr>
              <w:t>17.041</w:t>
            </w:r>
          </w:p>
        </w:tc>
        <w:tc>
          <w:tcPr>
            <w:tcW w:w="1836" w:type="dxa"/>
            <w:tcBorders>
              <w:top w:val="single" w:sz="18" w:space="0" w:color="auto"/>
            </w:tcBorders>
            <w:vAlign w:val="bottom"/>
          </w:tcPr>
          <w:p w14:paraId="3400A0D9" w14:textId="11FC760D" w:rsidR="00AF186B" w:rsidRPr="00DA785B" w:rsidRDefault="00AF186B" w:rsidP="00DA785B">
            <w:pPr>
              <w:pStyle w:val="Reference"/>
              <w:ind w:left="0" w:firstLine="0"/>
              <w:jc w:val="center"/>
              <w:rPr>
                <w:bCs/>
                <w:kern w:val="28"/>
                <w:sz w:val="18"/>
                <w:szCs w:val="18"/>
              </w:rPr>
            </w:pPr>
            <w:r w:rsidRPr="00DA785B">
              <w:rPr>
                <w:color w:val="000000"/>
                <w:sz w:val="18"/>
                <w:szCs w:val="18"/>
              </w:rPr>
              <w:t>52.976</w:t>
            </w:r>
          </w:p>
        </w:tc>
        <w:tc>
          <w:tcPr>
            <w:tcW w:w="1836" w:type="dxa"/>
            <w:tcBorders>
              <w:top w:val="single" w:sz="18" w:space="0" w:color="auto"/>
            </w:tcBorders>
            <w:vAlign w:val="bottom"/>
          </w:tcPr>
          <w:p w14:paraId="17276546" w14:textId="1D498DCB" w:rsidR="00AF186B" w:rsidRPr="00DA785B" w:rsidRDefault="00AF186B" w:rsidP="00DA785B">
            <w:pPr>
              <w:pStyle w:val="Reference"/>
              <w:ind w:left="0" w:firstLine="0"/>
              <w:jc w:val="center"/>
              <w:rPr>
                <w:bCs/>
                <w:kern w:val="28"/>
                <w:sz w:val="18"/>
                <w:szCs w:val="18"/>
              </w:rPr>
            </w:pPr>
            <w:r w:rsidRPr="00DA785B">
              <w:rPr>
                <w:color w:val="000000"/>
                <w:sz w:val="18"/>
                <w:szCs w:val="18"/>
              </w:rPr>
              <w:t>0.322</w:t>
            </w:r>
          </w:p>
        </w:tc>
      </w:tr>
      <w:tr w:rsidR="00AF186B" w:rsidRPr="00DC2C82" w14:paraId="190CBB34" w14:textId="77777777" w:rsidTr="00EB5D4E">
        <w:tc>
          <w:tcPr>
            <w:tcW w:w="9180" w:type="dxa"/>
            <w:gridSpan w:val="5"/>
            <w:vAlign w:val="bottom"/>
          </w:tcPr>
          <w:p w14:paraId="167918C8" w14:textId="77777777" w:rsidR="00AF186B" w:rsidRDefault="00AF186B" w:rsidP="00AF186B">
            <w:pPr>
              <w:pStyle w:val="Reference"/>
              <w:ind w:left="0" w:firstLine="0"/>
              <w:jc w:val="both"/>
              <w:rPr>
                <w:bCs/>
                <w:kern w:val="28"/>
                <w:sz w:val="18"/>
                <w:szCs w:val="18"/>
              </w:rPr>
            </w:pPr>
            <w:r>
              <w:rPr>
                <w:bCs/>
                <w:kern w:val="28"/>
                <w:sz w:val="18"/>
                <w:szCs w:val="18"/>
              </w:rPr>
              <w:t xml:space="preserve">Notes: </w:t>
            </w:r>
          </w:p>
          <w:p w14:paraId="713BC7DD" w14:textId="78B51760" w:rsidR="000F547D" w:rsidRDefault="000F547D" w:rsidP="00E91EAA">
            <w:pPr>
              <w:pStyle w:val="Reference"/>
              <w:spacing w:before="0"/>
              <w:ind w:left="0" w:firstLine="0"/>
              <w:rPr>
                <w:bCs/>
                <w:kern w:val="28"/>
                <w:sz w:val="18"/>
                <w:szCs w:val="18"/>
              </w:rPr>
            </w:pPr>
            <w:r>
              <w:rPr>
                <w:bCs/>
                <w:kern w:val="28"/>
                <w:sz w:val="18"/>
                <w:szCs w:val="18"/>
              </w:rPr>
              <w:t>* Parts of Territory missing as presently only includes contribution up to 65N</w:t>
            </w:r>
          </w:p>
          <w:p w14:paraId="1287D680" w14:textId="05D5BF61" w:rsidR="00E91EAA" w:rsidRDefault="00E91EAA" w:rsidP="00E91EAA">
            <w:pPr>
              <w:pStyle w:val="Reference"/>
              <w:spacing w:before="0"/>
              <w:ind w:left="0" w:firstLine="0"/>
              <w:rPr>
                <w:bCs/>
                <w:kern w:val="28"/>
                <w:sz w:val="18"/>
                <w:szCs w:val="18"/>
              </w:rPr>
            </w:pPr>
            <w:r>
              <w:rPr>
                <w:bCs/>
                <w:kern w:val="28"/>
                <w:sz w:val="18"/>
                <w:szCs w:val="18"/>
                <w:vertAlign w:val="superscript"/>
              </w:rPr>
              <w:t xml:space="preserve">^  </w:t>
            </w:r>
            <w:r w:rsidR="00FA27C0">
              <w:rPr>
                <w:bCs/>
                <w:kern w:val="28"/>
                <w:sz w:val="18"/>
                <w:szCs w:val="18"/>
              </w:rPr>
              <w:t>Southern</w:t>
            </w:r>
            <w:r>
              <w:rPr>
                <w:bCs/>
                <w:kern w:val="28"/>
                <w:sz w:val="18"/>
                <w:szCs w:val="18"/>
              </w:rPr>
              <w:t xml:space="preserve"> of state dry deposition contribution is missing (see Figure 2a)</w:t>
            </w:r>
            <w:r w:rsidR="00FA27C0">
              <w:rPr>
                <w:bCs/>
                <w:kern w:val="28"/>
                <w:sz w:val="18"/>
                <w:szCs w:val="18"/>
              </w:rPr>
              <w:t xml:space="preserve"> due to missing NO2 profile for column to surface conversion.</w:t>
            </w:r>
          </w:p>
          <w:p w14:paraId="564EB190" w14:textId="17547D24" w:rsidR="000F547D" w:rsidRDefault="000F547D" w:rsidP="00E91EAA">
            <w:pPr>
              <w:pStyle w:val="Reference"/>
              <w:spacing w:before="0"/>
              <w:ind w:left="0" w:firstLine="0"/>
              <w:rPr>
                <w:bCs/>
                <w:kern w:val="28"/>
                <w:sz w:val="18"/>
                <w:szCs w:val="18"/>
              </w:rPr>
            </w:pPr>
            <w:r>
              <w:rPr>
                <w:bCs/>
                <w:kern w:val="28"/>
                <w:sz w:val="18"/>
                <w:szCs w:val="18"/>
              </w:rPr>
              <w:t xml:space="preserve"># </w:t>
            </w:r>
            <w:r w:rsidR="00FA27C0">
              <w:rPr>
                <w:bCs/>
                <w:kern w:val="28"/>
                <w:sz w:val="18"/>
                <w:szCs w:val="18"/>
              </w:rPr>
              <w:t>Likely missing a significant part of</w:t>
            </w:r>
            <w:r w:rsidR="00E91EAA">
              <w:rPr>
                <w:bCs/>
                <w:kern w:val="28"/>
                <w:sz w:val="18"/>
                <w:szCs w:val="18"/>
              </w:rPr>
              <w:t xml:space="preserve"> NO2 contribution from forest fires due to current limitation in OMI NO2 retrieval </w:t>
            </w:r>
          </w:p>
          <w:p w14:paraId="3EB87956" w14:textId="77777777" w:rsidR="00AF186B" w:rsidRDefault="00AF186B" w:rsidP="00E91EAA">
            <w:pPr>
              <w:pStyle w:val="Reference"/>
              <w:spacing w:before="0"/>
              <w:ind w:left="0" w:firstLine="0"/>
              <w:jc w:val="both"/>
              <w:rPr>
                <w:bCs/>
                <w:kern w:val="28"/>
                <w:sz w:val="18"/>
                <w:szCs w:val="18"/>
              </w:rPr>
            </w:pPr>
            <w:r w:rsidRPr="000442E1">
              <w:rPr>
                <w:bCs/>
                <w:kern w:val="28"/>
                <w:sz w:val="18"/>
                <w:szCs w:val="18"/>
              </w:rPr>
              <w:t>Alaska and Hawaii excluded as satellite dry deposition values were not yet computed for these states.</w:t>
            </w:r>
          </w:p>
          <w:p w14:paraId="25DACD2F" w14:textId="59AB0FBE" w:rsidR="00AF186B" w:rsidRPr="006A66BC" w:rsidRDefault="00AF186B" w:rsidP="00DC2C82">
            <w:pPr>
              <w:pStyle w:val="Reference"/>
              <w:ind w:left="0" w:firstLine="0"/>
              <w:jc w:val="both"/>
              <w:rPr>
                <w:bCs/>
                <w:kern w:val="28"/>
                <w:sz w:val="18"/>
                <w:szCs w:val="18"/>
              </w:rPr>
            </w:pPr>
          </w:p>
        </w:tc>
      </w:tr>
    </w:tbl>
    <w:p w14:paraId="4998F354" w14:textId="12ED1E75" w:rsidR="001E7E91" w:rsidRDefault="001E7E91" w:rsidP="00734EB5">
      <w:pPr>
        <w:pStyle w:val="Reference"/>
        <w:jc w:val="both"/>
        <w:rPr>
          <w:bCs/>
          <w:kern w:val="28"/>
        </w:rPr>
      </w:pPr>
    </w:p>
    <w:p w14:paraId="3A34D158" w14:textId="77777777" w:rsidR="001E7E91" w:rsidRPr="00A86CE5" w:rsidRDefault="001E7E91" w:rsidP="00734EB5">
      <w:pPr>
        <w:pStyle w:val="Reference"/>
        <w:jc w:val="both"/>
        <w:rPr>
          <w:bCs/>
          <w:kern w:val="28"/>
        </w:rPr>
      </w:pPr>
    </w:p>
    <w:p w14:paraId="6E9A6620" w14:textId="6F9A0D71" w:rsidR="00D2272A" w:rsidRPr="00A86CE5" w:rsidRDefault="00D2272A" w:rsidP="001E7E91">
      <w:pPr>
        <w:pStyle w:val="FigureorTableCaption"/>
        <w:rPr>
          <w:b/>
        </w:rPr>
      </w:pPr>
      <w:r w:rsidRPr="00A86CE5">
        <w:rPr>
          <w:b/>
        </w:rPr>
        <w:br/>
      </w:r>
    </w:p>
    <w:p w14:paraId="7EC14036" w14:textId="1E0AD340" w:rsidR="00D2272A" w:rsidRPr="00A86CE5" w:rsidRDefault="00D2272A" w:rsidP="00050C6D">
      <w:pPr>
        <w:rPr>
          <w:rFonts w:eastAsia="Times New Roman"/>
          <w:b/>
          <w:kern w:val="28"/>
          <w:sz w:val="24"/>
          <w:szCs w:val="24"/>
        </w:rPr>
      </w:pPr>
      <w:r w:rsidRPr="00A86CE5">
        <w:rPr>
          <w:b/>
          <w:sz w:val="24"/>
          <w:szCs w:val="24"/>
        </w:rPr>
        <w:br w:type="page"/>
      </w:r>
    </w:p>
    <w:p w14:paraId="68D05BE6" w14:textId="46DBD33B" w:rsidR="008A6077" w:rsidRPr="00A86CE5" w:rsidRDefault="008A6077" w:rsidP="008A6077">
      <w:pPr>
        <w:pStyle w:val="FigureorTableCaption"/>
      </w:pPr>
    </w:p>
    <w:p w14:paraId="30BCF70B" w14:textId="4ACBFE17" w:rsidR="00C322E3" w:rsidRDefault="00C322E3">
      <w:pPr>
        <w:rPr>
          <w:b/>
        </w:rPr>
      </w:pPr>
    </w:p>
    <w:p w14:paraId="5EBC9E00" w14:textId="77777777" w:rsidR="00B303A6" w:rsidRDefault="00B303A6">
      <w:pPr>
        <w:rPr>
          <w:b/>
        </w:rPr>
      </w:pPr>
    </w:p>
    <w:p w14:paraId="05063EB8" w14:textId="5782085D" w:rsidR="00B303A6" w:rsidRDefault="00C32D71">
      <w:pPr>
        <w:rPr>
          <w:b/>
        </w:rPr>
      </w:pPr>
      <w:r>
        <w:rPr>
          <w:noProof/>
        </w:rPr>
        <mc:AlternateContent>
          <mc:Choice Requires="wps">
            <w:drawing>
              <wp:anchor distT="0" distB="0" distL="114300" distR="114300" simplePos="0" relativeHeight="251685888" behindDoc="0" locked="0" layoutInCell="1" allowOverlap="1" wp14:anchorId="52FB428B" wp14:editId="3287B645">
                <wp:simplePos x="0" y="0"/>
                <wp:positionH relativeFrom="column">
                  <wp:posOffset>51435</wp:posOffset>
                </wp:positionH>
                <wp:positionV relativeFrom="paragraph">
                  <wp:posOffset>4961255</wp:posOffset>
                </wp:positionV>
                <wp:extent cx="59436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23EA50B" w14:textId="00BD5622" w:rsidR="009B6C24" w:rsidRPr="00D031FF" w:rsidRDefault="009B6C24" w:rsidP="00F45043">
                            <w:pPr>
                              <w:pStyle w:val="Caption"/>
                              <w:rPr>
                                <w:b w:val="0"/>
                              </w:rPr>
                            </w:pPr>
                            <w:bookmarkStart w:id="8" w:name="_Ref464810612"/>
                            <w:proofErr w:type="gramStart"/>
                            <w:r w:rsidRPr="00D031FF">
                              <w:rPr>
                                <w:b w:val="0"/>
                              </w:rPr>
                              <w:t xml:space="preserve">Figure </w:t>
                            </w:r>
                            <w:r w:rsidRPr="00D031FF">
                              <w:rPr>
                                <w:b w:val="0"/>
                              </w:rPr>
                              <w:fldChar w:fldCharType="begin"/>
                            </w:r>
                            <w:r w:rsidRPr="00D031FF">
                              <w:rPr>
                                <w:b w:val="0"/>
                              </w:rPr>
                              <w:instrText xml:space="preserve"> SEQ Figure \* ARABIC </w:instrText>
                            </w:r>
                            <w:r w:rsidRPr="00D031FF">
                              <w:rPr>
                                <w:b w:val="0"/>
                              </w:rPr>
                              <w:fldChar w:fldCharType="separate"/>
                            </w:r>
                            <w:r>
                              <w:rPr>
                                <w:b w:val="0"/>
                                <w:noProof/>
                              </w:rPr>
                              <w:t>1</w:t>
                            </w:r>
                            <w:r w:rsidRPr="00D031FF">
                              <w:rPr>
                                <w:b w:val="0"/>
                              </w:rPr>
                              <w:fldChar w:fldCharType="end"/>
                            </w:r>
                            <w:bookmarkEnd w:id="8"/>
                            <w:r w:rsidRPr="00D031FF">
                              <w:rPr>
                                <w:b w:val="0"/>
                              </w:rPr>
                              <w:t>.</w:t>
                            </w:r>
                            <w:proofErr w:type="gramEnd"/>
                            <w:r w:rsidRPr="00D031FF">
                              <w:rPr>
                                <w:b w:val="0"/>
                              </w:rPr>
                              <w:t xml:space="preserve"> Satellite-derived warm season mean ground-level concentrations and dry deposition flux of NH</w:t>
                            </w:r>
                            <w:r w:rsidRPr="00D031FF">
                              <w:rPr>
                                <w:b w:val="0"/>
                                <w:vertAlign w:val="subscript"/>
                              </w:rPr>
                              <w:t>3</w:t>
                            </w:r>
                            <w:r w:rsidRPr="00D031FF">
                              <w:rPr>
                                <w:b w:val="0"/>
                              </w:rPr>
                              <w:t>, NO</w:t>
                            </w:r>
                            <w:r w:rsidRPr="00D031FF">
                              <w:rPr>
                                <w:b w:val="0"/>
                                <w:vertAlign w:val="subscript"/>
                              </w:rPr>
                              <w:t>2</w:t>
                            </w:r>
                            <w:r w:rsidRPr="00D031FF">
                              <w:rPr>
                                <w:b w:val="0"/>
                              </w:rPr>
                              <w:t xml:space="preserve">, </w:t>
                            </w:r>
                            <w:proofErr w:type="spellStart"/>
                            <w:r w:rsidRPr="00D031FF">
                              <w:rPr>
                                <w:b w:val="0"/>
                              </w:rPr>
                              <w:t>Nr</w:t>
                            </w:r>
                            <w:proofErr w:type="spellEnd"/>
                            <w:r w:rsidRPr="00D031FF">
                              <w:rPr>
                                <w:b w:val="0"/>
                              </w:rPr>
                              <w:t xml:space="preserve"> (NH</w:t>
                            </w:r>
                            <w:r w:rsidRPr="00D031FF">
                              <w:rPr>
                                <w:b w:val="0"/>
                                <w:vertAlign w:val="subscript"/>
                              </w:rPr>
                              <w:t>3</w:t>
                            </w:r>
                            <w:r w:rsidRPr="00D031FF">
                              <w:rPr>
                                <w:b w:val="0"/>
                              </w:rPr>
                              <w:t xml:space="preserve"> + NO</w:t>
                            </w:r>
                            <w:r w:rsidRPr="00D031FF">
                              <w:rPr>
                                <w:b w:val="0"/>
                                <w:vertAlign w:val="subscript"/>
                              </w:rPr>
                              <w:t>2</w:t>
                            </w:r>
                            <w:r w:rsidRPr="00D031FF">
                              <w:rPr>
                                <w:b w:val="0"/>
                              </w:rPr>
                              <w:t>) over North America.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4.05pt;margin-top:390.65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" stroked="f">
                <v:textbox style="mso-fit-shape-to-text:t" inset="0,0,0,0">
                  <w:txbxContent>
                    <w:p w14:paraId="223EA50B" w14:textId="00BD5622" w:rsidR="009B6C24" w:rsidRPr="00D031FF" w:rsidRDefault="009B6C24" w:rsidP="00F45043">
                      <w:pPr>
                        <w:pStyle w:val="Caption"/>
                        <w:rPr>
                          <w:b w:val="0"/>
                        </w:rPr>
                      </w:pPr>
                      <w:bookmarkStart w:id="9" w:name="_Ref464810612"/>
                      <w:proofErr w:type="gramStart"/>
                      <w:r w:rsidRPr="00D031FF">
                        <w:rPr>
                          <w:b w:val="0"/>
                        </w:rPr>
                        <w:t xml:space="preserve">Figure </w:t>
                      </w:r>
                      <w:r w:rsidRPr="00D031FF">
                        <w:rPr>
                          <w:b w:val="0"/>
                        </w:rPr>
                        <w:fldChar w:fldCharType="begin"/>
                      </w:r>
                      <w:r w:rsidRPr="00D031FF">
                        <w:rPr>
                          <w:b w:val="0"/>
                        </w:rPr>
                        <w:instrText xml:space="preserve"> SEQ Figure \* ARABIC </w:instrText>
                      </w:r>
                      <w:r w:rsidRPr="00D031FF">
                        <w:rPr>
                          <w:b w:val="0"/>
                        </w:rPr>
                        <w:fldChar w:fldCharType="separate"/>
                      </w:r>
                      <w:r>
                        <w:rPr>
                          <w:b w:val="0"/>
                          <w:noProof/>
                        </w:rPr>
                        <w:t>1</w:t>
                      </w:r>
                      <w:r w:rsidRPr="00D031FF">
                        <w:rPr>
                          <w:b w:val="0"/>
                        </w:rPr>
                        <w:fldChar w:fldCharType="end"/>
                      </w:r>
                      <w:bookmarkEnd w:id="9"/>
                      <w:r w:rsidRPr="00D031FF">
                        <w:rPr>
                          <w:b w:val="0"/>
                        </w:rPr>
                        <w:t>.</w:t>
                      </w:r>
                      <w:proofErr w:type="gramEnd"/>
                      <w:r w:rsidRPr="00D031FF">
                        <w:rPr>
                          <w:b w:val="0"/>
                        </w:rPr>
                        <w:t xml:space="preserve"> Satellite-derived warm season mean ground-level concentrations and dry deposition flux of NH</w:t>
                      </w:r>
                      <w:r w:rsidRPr="00D031FF">
                        <w:rPr>
                          <w:b w:val="0"/>
                          <w:vertAlign w:val="subscript"/>
                        </w:rPr>
                        <w:t>3</w:t>
                      </w:r>
                      <w:r w:rsidRPr="00D031FF">
                        <w:rPr>
                          <w:b w:val="0"/>
                        </w:rPr>
                        <w:t>, NO</w:t>
                      </w:r>
                      <w:r w:rsidRPr="00D031FF">
                        <w:rPr>
                          <w:b w:val="0"/>
                          <w:vertAlign w:val="subscript"/>
                        </w:rPr>
                        <w:t>2</w:t>
                      </w:r>
                      <w:r w:rsidRPr="00D031FF">
                        <w:rPr>
                          <w:b w:val="0"/>
                        </w:rPr>
                        <w:t xml:space="preserve">, </w:t>
                      </w:r>
                      <w:proofErr w:type="spellStart"/>
                      <w:r w:rsidRPr="00D031FF">
                        <w:rPr>
                          <w:b w:val="0"/>
                        </w:rPr>
                        <w:t>Nr</w:t>
                      </w:r>
                      <w:proofErr w:type="spellEnd"/>
                      <w:r w:rsidRPr="00D031FF">
                        <w:rPr>
                          <w:b w:val="0"/>
                        </w:rPr>
                        <w:t xml:space="preserve"> (NH</w:t>
                      </w:r>
                      <w:r w:rsidRPr="00D031FF">
                        <w:rPr>
                          <w:b w:val="0"/>
                          <w:vertAlign w:val="subscript"/>
                        </w:rPr>
                        <w:t>3</w:t>
                      </w:r>
                      <w:r w:rsidRPr="00D031FF">
                        <w:rPr>
                          <w:b w:val="0"/>
                        </w:rPr>
                        <w:t xml:space="preserve"> + NO</w:t>
                      </w:r>
                      <w:r w:rsidRPr="00D031FF">
                        <w:rPr>
                          <w:b w:val="0"/>
                          <w:vertAlign w:val="subscript"/>
                        </w:rPr>
                        <w:t>2</w:t>
                      </w:r>
                      <w:r w:rsidRPr="00D031FF">
                        <w:rPr>
                          <w:b w:val="0"/>
                        </w:rPr>
                        <w:t>) over North America.</w:t>
                      </w:r>
                    </w:p>
                  </w:txbxContent>
                </v:textbox>
                <w10:wrap type="square"/>
              </v:shape>
            </w:pict>
          </mc:Fallback>
        </mc:AlternateContent>
      </w:r>
      <w:r>
        <w:rPr>
          <w:b/>
          <w:noProof/>
        </w:rPr>
        <w:drawing>
          <wp:inline distT="0" distB="0" distL="0" distR="0" wp14:anchorId="6BAEC676" wp14:editId="4DB6D9FA">
            <wp:extent cx="5943600" cy="495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ive_Nitrogen_paper_Fig1_rate_08-Jul-2017.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BA0CEB7" w14:textId="581923DF" w:rsidR="00B303A6" w:rsidRDefault="00B303A6">
      <w:pPr>
        <w:rPr>
          <w:b/>
        </w:rPr>
      </w:pPr>
    </w:p>
    <w:p w14:paraId="2292B982" w14:textId="6041F574" w:rsidR="00CE4914" w:rsidRDefault="00CE4914">
      <w:pPr>
        <w:rPr>
          <w:b/>
        </w:rPr>
      </w:pPr>
    </w:p>
    <w:p w14:paraId="40098D4C" w14:textId="5D9EB5F8" w:rsidR="00CE4914" w:rsidRDefault="00C32D71">
      <w:pPr>
        <w:rPr>
          <w:b/>
        </w:rPr>
      </w:pPr>
      <w:r>
        <w:rPr>
          <w:noProof/>
        </w:rPr>
        <w:lastRenderedPageBreak/>
        <mc:AlternateContent>
          <mc:Choice Requires="wps">
            <w:drawing>
              <wp:anchor distT="0" distB="0" distL="114300" distR="114300" simplePos="0" relativeHeight="251707392" behindDoc="0" locked="0" layoutInCell="1" allowOverlap="1" wp14:anchorId="79067D5D" wp14:editId="3B649D09">
                <wp:simplePos x="0" y="0"/>
                <wp:positionH relativeFrom="margin">
                  <wp:posOffset>-71755</wp:posOffset>
                </wp:positionH>
                <wp:positionV relativeFrom="margin">
                  <wp:posOffset>2767330</wp:posOffset>
                </wp:positionV>
                <wp:extent cx="594360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136FAD1" w14:textId="3DE5972C" w:rsidR="009B6C24" w:rsidRPr="00F45043" w:rsidRDefault="009B6C24" w:rsidP="00F45043">
                            <w:pPr>
                              <w:pStyle w:val="Caption"/>
                              <w:rPr>
                                <w:b w:val="0"/>
                                <w:noProof/>
                              </w:rPr>
                            </w:pPr>
                            <w:bookmarkStart w:id="10" w:name="_Ref487090569"/>
                            <w:proofErr w:type="gramStart"/>
                            <w:r w:rsidRPr="00F45043">
                              <w:rPr>
                                <w:b w:val="0"/>
                              </w:rPr>
                              <w:t xml:space="preserve">Figure </w:t>
                            </w:r>
                            <w:r w:rsidRPr="00F45043">
                              <w:rPr>
                                <w:b w:val="0"/>
                              </w:rPr>
                              <w:fldChar w:fldCharType="begin"/>
                            </w:r>
                            <w:r w:rsidRPr="00F45043">
                              <w:rPr>
                                <w:b w:val="0"/>
                              </w:rPr>
                              <w:instrText xml:space="preserve"> SEQ Figure \* ARABIC </w:instrText>
                            </w:r>
                            <w:r w:rsidRPr="00F45043">
                              <w:rPr>
                                <w:b w:val="0"/>
                              </w:rPr>
                              <w:fldChar w:fldCharType="separate"/>
                            </w:r>
                            <w:r>
                              <w:rPr>
                                <w:b w:val="0"/>
                                <w:noProof/>
                              </w:rPr>
                              <w:t>2</w:t>
                            </w:r>
                            <w:r w:rsidRPr="00F45043">
                              <w:rPr>
                                <w:b w:val="0"/>
                              </w:rPr>
                              <w:fldChar w:fldCharType="end"/>
                            </w:r>
                            <w:bookmarkEnd w:id="10"/>
                            <w:r w:rsidRPr="00F45043">
                              <w:rPr>
                                <w:b w:val="0"/>
                              </w:rPr>
                              <w:t>.</w:t>
                            </w:r>
                            <w:proofErr w:type="gramEnd"/>
                            <w:r w:rsidRPr="00F45043">
                              <w:rPr>
                                <w:b w:val="0"/>
                              </w:rPr>
                              <w:t xml:space="preserve"> Ratio of nitrogen dioxide (NO</w:t>
                            </w:r>
                            <w:r w:rsidRPr="00F45043">
                              <w:rPr>
                                <w:b w:val="0"/>
                                <w:vertAlign w:val="subscript"/>
                              </w:rPr>
                              <w:t>2</w:t>
                            </w:r>
                            <w:r w:rsidRPr="00F45043">
                              <w:rPr>
                                <w:b w:val="0"/>
                              </w:rPr>
                              <w:t xml:space="preserve">) and Total </w:t>
                            </w:r>
                            <w:proofErr w:type="spellStart"/>
                            <w:r w:rsidRPr="00F45043">
                              <w:rPr>
                                <w:b w:val="0"/>
                              </w:rPr>
                              <w:t>Nr</w:t>
                            </w:r>
                            <w:proofErr w:type="spellEnd"/>
                            <w:r w:rsidRPr="00F45043">
                              <w:rPr>
                                <w:b w:val="0"/>
                              </w:rPr>
                              <w:t xml:space="preserve"> (NH</w:t>
                            </w:r>
                            <w:r w:rsidRPr="00F45043">
                              <w:rPr>
                                <w:b w:val="0"/>
                                <w:vertAlign w:val="subscript"/>
                              </w:rPr>
                              <w:t>3</w:t>
                            </w:r>
                            <w:r w:rsidRPr="00F45043">
                              <w:rPr>
                                <w:b w:val="0"/>
                              </w:rPr>
                              <w:t>+NO</w:t>
                            </w:r>
                            <w:r w:rsidRPr="00F45043">
                              <w:rPr>
                                <w:b w:val="0"/>
                                <w:vertAlign w:val="subscript"/>
                              </w:rPr>
                              <w:t>2</w:t>
                            </w:r>
                            <w:r w:rsidRPr="00F45043">
                              <w:rPr>
                                <w:b w:val="0"/>
                              </w:rPr>
                              <w:t xml:space="preserve">) dry deposition flux over North America. The yellow-to- </w:t>
                            </w:r>
                            <w:r>
                              <w:rPr>
                                <w:b w:val="0"/>
                              </w:rPr>
                              <w:t>r</w:t>
                            </w:r>
                            <w:r w:rsidRPr="00F45043">
                              <w:rPr>
                                <w:b w:val="0"/>
                              </w:rPr>
                              <w:t xml:space="preserve">ed (values &gt;0.5) areas indicated where the dry deposition of </w:t>
                            </w:r>
                            <w:proofErr w:type="spellStart"/>
                            <w:r w:rsidRPr="00F45043">
                              <w:rPr>
                                <w:b w:val="0"/>
                              </w:rPr>
                              <w:t>Nr</w:t>
                            </w:r>
                            <w:proofErr w:type="spellEnd"/>
                            <w:r w:rsidRPr="00F45043">
                              <w:rPr>
                                <w:b w:val="0"/>
                              </w:rPr>
                              <w:t xml:space="preserve"> (NH</w:t>
                            </w:r>
                            <w:r w:rsidRPr="00F45043">
                              <w:rPr>
                                <w:b w:val="0"/>
                                <w:vertAlign w:val="subscript"/>
                              </w:rPr>
                              <w:t>3</w:t>
                            </w:r>
                            <w:r w:rsidRPr="00F45043">
                              <w:rPr>
                                <w:b w:val="0"/>
                              </w:rPr>
                              <w:t>+NO</w:t>
                            </w:r>
                            <w:r w:rsidRPr="00F45043">
                              <w:rPr>
                                <w:b w:val="0"/>
                                <w:vertAlign w:val="subscript"/>
                              </w:rPr>
                              <w:t>2</w:t>
                            </w:r>
                            <w:r w:rsidRPr="00F45043">
                              <w:rPr>
                                <w:b w:val="0"/>
                              </w:rPr>
                              <w:t>) has a greater contribution from NO</w:t>
                            </w:r>
                            <w:r w:rsidRPr="00F45043">
                              <w:rPr>
                                <w:b w:val="0"/>
                                <w:vertAlign w:val="subscript"/>
                              </w:rPr>
                              <w:t>2</w:t>
                            </w:r>
                            <w:r w:rsidRPr="00F45043">
                              <w:rPr>
                                <w:b w:val="0"/>
                              </w:rPr>
                              <w:t>, whereas the blue (values &lt;0.5) regions indicate dominance from NH</w:t>
                            </w:r>
                            <w:r w:rsidRPr="00F45043">
                              <w:rPr>
                                <w:b w:val="0"/>
                                <w:vertAlign w:val="subscript"/>
                              </w:rPr>
                              <w:t>3</w:t>
                            </w:r>
                            <w:r w:rsidRPr="00F45043">
                              <w:rPr>
                                <w:b w:val="0"/>
                              </w:rPr>
                              <w:t xml:space="preserve"> dry deposition.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6" o:spid="_x0000_s1027" type="#_x0000_t202" style="position:absolute;margin-left:-5.65pt;margin-top:217.9pt;width:468pt;height:.05pt;z-index:25170739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" stroked="f">
                <v:textbox style="mso-fit-shape-to-text:t" inset="0,0,0,0">
                  <w:txbxContent>
                    <w:p w14:paraId="6136FAD1" w14:textId="3DE5972C" w:rsidR="009B6C24" w:rsidRPr="00F45043" w:rsidRDefault="009B6C24" w:rsidP="00F45043">
                      <w:pPr>
                        <w:pStyle w:val="Caption"/>
                        <w:rPr>
                          <w:b w:val="0"/>
                          <w:noProof/>
                        </w:rPr>
                      </w:pPr>
                      <w:bookmarkStart w:id="11" w:name="_Ref487090569"/>
                      <w:proofErr w:type="gramStart"/>
                      <w:r w:rsidRPr="00F45043">
                        <w:rPr>
                          <w:b w:val="0"/>
                        </w:rPr>
                        <w:t xml:space="preserve">Figure </w:t>
                      </w:r>
                      <w:r w:rsidRPr="00F45043">
                        <w:rPr>
                          <w:b w:val="0"/>
                        </w:rPr>
                        <w:fldChar w:fldCharType="begin"/>
                      </w:r>
                      <w:r w:rsidRPr="00F45043">
                        <w:rPr>
                          <w:b w:val="0"/>
                        </w:rPr>
                        <w:instrText xml:space="preserve"> SEQ Figure \* ARABIC </w:instrText>
                      </w:r>
                      <w:r w:rsidRPr="00F45043">
                        <w:rPr>
                          <w:b w:val="0"/>
                        </w:rPr>
                        <w:fldChar w:fldCharType="separate"/>
                      </w:r>
                      <w:r>
                        <w:rPr>
                          <w:b w:val="0"/>
                          <w:noProof/>
                        </w:rPr>
                        <w:t>2</w:t>
                      </w:r>
                      <w:r w:rsidRPr="00F45043">
                        <w:rPr>
                          <w:b w:val="0"/>
                        </w:rPr>
                        <w:fldChar w:fldCharType="end"/>
                      </w:r>
                      <w:bookmarkEnd w:id="11"/>
                      <w:r w:rsidRPr="00F45043">
                        <w:rPr>
                          <w:b w:val="0"/>
                        </w:rPr>
                        <w:t>.</w:t>
                      </w:r>
                      <w:proofErr w:type="gramEnd"/>
                      <w:r w:rsidRPr="00F45043">
                        <w:rPr>
                          <w:b w:val="0"/>
                        </w:rPr>
                        <w:t xml:space="preserve"> Ratio of nitrogen dioxide (NO</w:t>
                      </w:r>
                      <w:r w:rsidRPr="00F45043">
                        <w:rPr>
                          <w:b w:val="0"/>
                          <w:vertAlign w:val="subscript"/>
                        </w:rPr>
                        <w:t>2</w:t>
                      </w:r>
                      <w:r w:rsidRPr="00F45043">
                        <w:rPr>
                          <w:b w:val="0"/>
                        </w:rPr>
                        <w:t xml:space="preserve">) and Total </w:t>
                      </w:r>
                      <w:proofErr w:type="spellStart"/>
                      <w:r w:rsidRPr="00F45043">
                        <w:rPr>
                          <w:b w:val="0"/>
                        </w:rPr>
                        <w:t>Nr</w:t>
                      </w:r>
                      <w:proofErr w:type="spellEnd"/>
                      <w:r w:rsidRPr="00F45043">
                        <w:rPr>
                          <w:b w:val="0"/>
                        </w:rPr>
                        <w:t xml:space="preserve"> (NH</w:t>
                      </w:r>
                      <w:r w:rsidRPr="00F45043">
                        <w:rPr>
                          <w:b w:val="0"/>
                          <w:vertAlign w:val="subscript"/>
                        </w:rPr>
                        <w:t>3</w:t>
                      </w:r>
                      <w:r w:rsidRPr="00F45043">
                        <w:rPr>
                          <w:b w:val="0"/>
                        </w:rPr>
                        <w:t>+NO</w:t>
                      </w:r>
                      <w:r w:rsidRPr="00F45043">
                        <w:rPr>
                          <w:b w:val="0"/>
                          <w:vertAlign w:val="subscript"/>
                        </w:rPr>
                        <w:t>2</w:t>
                      </w:r>
                      <w:r w:rsidRPr="00F45043">
                        <w:rPr>
                          <w:b w:val="0"/>
                        </w:rPr>
                        <w:t xml:space="preserve">) dry deposition flux over North America. The yellow-to- </w:t>
                      </w:r>
                      <w:r>
                        <w:rPr>
                          <w:b w:val="0"/>
                        </w:rPr>
                        <w:t>r</w:t>
                      </w:r>
                      <w:r w:rsidRPr="00F45043">
                        <w:rPr>
                          <w:b w:val="0"/>
                        </w:rPr>
                        <w:t xml:space="preserve">ed (values &gt;0.5) areas indicated where the dry deposition of </w:t>
                      </w:r>
                      <w:proofErr w:type="spellStart"/>
                      <w:r w:rsidRPr="00F45043">
                        <w:rPr>
                          <w:b w:val="0"/>
                        </w:rPr>
                        <w:t>Nr</w:t>
                      </w:r>
                      <w:proofErr w:type="spellEnd"/>
                      <w:r w:rsidRPr="00F45043">
                        <w:rPr>
                          <w:b w:val="0"/>
                        </w:rPr>
                        <w:t xml:space="preserve"> (NH</w:t>
                      </w:r>
                      <w:r w:rsidRPr="00F45043">
                        <w:rPr>
                          <w:b w:val="0"/>
                          <w:vertAlign w:val="subscript"/>
                        </w:rPr>
                        <w:t>3</w:t>
                      </w:r>
                      <w:r w:rsidRPr="00F45043">
                        <w:rPr>
                          <w:b w:val="0"/>
                        </w:rPr>
                        <w:t>+NO</w:t>
                      </w:r>
                      <w:r w:rsidRPr="00F45043">
                        <w:rPr>
                          <w:b w:val="0"/>
                          <w:vertAlign w:val="subscript"/>
                        </w:rPr>
                        <w:t>2</w:t>
                      </w:r>
                      <w:r w:rsidRPr="00F45043">
                        <w:rPr>
                          <w:b w:val="0"/>
                        </w:rPr>
                        <w:t>) has a greater contribution from NO</w:t>
                      </w:r>
                      <w:r w:rsidRPr="00F45043">
                        <w:rPr>
                          <w:b w:val="0"/>
                          <w:vertAlign w:val="subscript"/>
                        </w:rPr>
                        <w:t>2</w:t>
                      </w:r>
                      <w:r w:rsidRPr="00F45043">
                        <w:rPr>
                          <w:b w:val="0"/>
                        </w:rPr>
                        <w:t>, whereas the blue (values &lt;0.5) regions indicate dominance from NH</w:t>
                      </w:r>
                      <w:r w:rsidRPr="00F45043">
                        <w:rPr>
                          <w:b w:val="0"/>
                          <w:vertAlign w:val="subscript"/>
                        </w:rPr>
                        <w:t>3</w:t>
                      </w:r>
                      <w:r w:rsidRPr="00F45043">
                        <w:rPr>
                          <w:b w:val="0"/>
                        </w:rPr>
                        <w:t xml:space="preserve"> dry deposition.</w:t>
                      </w:r>
                    </w:p>
                  </w:txbxContent>
                </v:textbox>
                <w10:wrap type="square" anchorx="margin" anchory="margin"/>
              </v:shape>
            </w:pict>
          </mc:Fallback>
        </mc:AlternateContent>
      </w:r>
      <w:r w:rsidR="004B7A63">
        <w:rPr>
          <w:b/>
          <w:noProof/>
        </w:rPr>
        <w:drawing>
          <wp:inline distT="0" distB="0" distL="0" distR="0" wp14:anchorId="2CB7DE09" wp14:editId="1D78C033">
            <wp:extent cx="5943600" cy="25469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NO2_Flux_Total_Nr_Flux_Ratio_rate2013_08-Jul-201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p>
    <w:p w14:paraId="51F28DCE" w14:textId="77777777" w:rsidR="00F215DD" w:rsidRDefault="00F215DD">
      <w:pPr>
        <w:rPr>
          <w:b/>
          <w:sz w:val="24"/>
          <w:szCs w:val="24"/>
        </w:rPr>
      </w:pPr>
    </w:p>
    <w:p w14:paraId="261F732B" w14:textId="3A6021AA" w:rsidR="00B303A6" w:rsidRDefault="00B83EB7">
      <w:pPr>
        <w:rPr>
          <w:b/>
        </w:rPr>
      </w:pPr>
      <w:r>
        <w:rPr>
          <w:b/>
        </w:rPr>
        <w:br w:type="page"/>
      </w:r>
    </w:p>
    <w:p w14:paraId="41D72376" w14:textId="2E19E754" w:rsidR="00CC27D4" w:rsidRDefault="00C5497F">
      <w:pPr>
        <w:rPr>
          <w:b/>
          <w:sz w:val="24"/>
          <w:szCs w:val="24"/>
        </w:rPr>
      </w:pPr>
      <w:r>
        <w:rPr>
          <w:noProof/>
        </w:rPr>
        <w:lastRenderedPageBreak/>
        <mc:AlternateContent>
          <mc:Choice Requires="wps">
            <w:drawing>
              <wp:anchor distT="0" distB="0" distL="114300" distR="114300" simplePos="0" relativeHeight="251712512" behindDoc="0" locked="0" layoutInCell="1" allowOverlap="1" wp14:anchorId="535CE832" wp14:editId="6305A459">
                <wp:simplePos x="0" y="0"/>
                <wp:positionH relativeFrom="column">
                  <wp:posOffset>-483870</wp:posOffset>
                </wp:positionH>
                <wp:positionV relativeFrom="paragraph">
                  <wp:posOffset>3437890</wp:posOffset>
                </wp:positionV>
                <wp:extent cx="6835775" cy="635"/>
                <wp:effectExtent l="0" t="0" r="3175" b="0"/>
                <wp:wrapSquare wrapText="bothSides"/>
                <wp:docPr id="1" name="Text Box 1"/>
                <wp:cNvGraphicFramePr/>
                <a:graphic xmlns:a="http://schemas.openxmlformats.org/drawingml/2006/main">
                  <a:graphicData uri="http://schemas.microsoft.com/office/word/2010/wordprocessingShape">
                    <wps:wsp>
                      <wps:cNvSpPr txBox="1"/>
                      <wps:spPr>
                        <a:xfrm>
                          <a:off x="0" y="0"/>
                          <a:ext cx="6835775" cy="635"/>
                        </a:xfrm>
                        <a:prstGeom prst="rect">
                          <a:avLst/>
                        </a:prstGeom>
                        <a:solidFill>
                          <a:prstClr val="white"/>
                        </a:solidFill>
                        <a:ln>
                          <a:noFill/>
                        </a:ln>
                        <a:effectLst/>
                      </wps:spPr>
                      <wps:txbx>
                        <w:txbxContent>
                          <w:p w14:paraId="4A31A0DF" w14:textId="409A0B6A" w:rsidR="009B6C24" w:rsidRPr="00F45043" w:rsidRDefault="009B6C24" w:rsidP="00F45043">
                            <w:pPr>
                              <w:pStyle w:val="Caption"/>
                              <w:rPr>
                                <w:b w:val="0"/>
                                <w:noProof/>
                                <w:sz w:val="20"/>
                                <w:szCs w:val="20"/>
                              </w:rPr>
                            </w:pPr>
                            <w:bookmarkStart w:id="12" w:name="_Ref487110727"/>
                            <w:proofErr w:type="gramStart"/>
                            <w:r w:rsidRPr="00F45043">
                              <w:rPr>
                                <w:b w:val="0"/>
                              </w:rPr>
                              <w:t xml:space="preserve">Figure </w:t>
                            </w:r>
                            <w:r w:rsidRPr="00F45043">
                              <w:rPr>
                                <w:b w:val="0"/>
                              </w:rPr>
                              <w:fldChar w:fldCharType="begin"/>
                            </w:r>
                            <w:r w:rsidRPr="00F45043">
                              <w:rPr>
                                <w:b w:val="0"/>
                              </w:rPr>
                              <w:instrText xml:space="preserve"> SEQ Figure \* ARABIC </w:instrText>
                            </w:r>
                            <w:r w:rsidRPr="00F45043">
                              <w:rPr>
                                <w:b w:val="0"/>
                              </w:rPr>
                              <w:fldChar w:fldCharType="separate"/>
                            </w:r>
                            <w:r>
                              <w:rPr>
                                <w:b w:val="0"/>
                                <w:noProof/>
                              </w:rPr>
                              <w:t>3</w:t>
                            </w:r>
                            <w:r w:rsidRPr="00F45043">
                              <w:rPr>
                                <w:b w:val="0"/>
                              </w:rPr>
                              <w:fldChar w:fldCharType="end"/>
                            </w:r>
                            <w:bookmarkEnd w:id="12"/>
                            <w:r w:rsidRPr="00F45043">
                              <w:rPr>
                                <w:b w:val="0"/>
                              </w:rPr>
                              <w:t>.</w:t>
                            </w:r>
                            <w:proofErr w:type="gramEnd"/>
                            <w:r w:rsidRPr="00F45043">
                              <w:rPr>
                                <w:b w:val="0"/>
                              </w:rPr>
                              <w:t xml:space="preserve"> Warm season (April-September, 2013) MODIS Fire Count (a), CrIS NH3 total dry deposition flux (b), CrIS NH3 background dry deposition flux (c), and Flux Ratio (d) over northern region in Canada.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8" type="#_x0000_t202" style="position:absolute;margin-left:-38.1pt;margin-top:270.7pt;width:538.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" stroked="f">
                <v:textbox style="mso-fit-shape-to-text:t" inset="0,0,0,0">
                  <w:txbxContent>
                    <w:p w14:paraId="4A31A0DF" w14:textId="409A0B6A" w:rsidR="009B6C24" w:rsidRPr="00F45043" w:rsidRDefault="009B6C24" w:rsidP="00F45043">
                      <w:pPr>
                        <w:pStyle w:val="Caption"/>
                        <w:rPr>
                          <w:b w:val="0"/>
                          <w:noProof/>
                          <w:sz w:val="20"/>
                          <w:szCs w:val="20"/>
                        </w:rPr>
                      </w:pPr>
                      <w:bookmarkStart w:id="13" w:name="_Ref487110727"/>
                      <w:proofErr w:type="gramStart"/>
                      <w:r w:rsidRPr="00F45043">
                        <w:rPr>
                          <w:b w:val="0"/>
                        </w:rPr>
                        <w:t xml:space="preserve">Figure </w:t>
                      </w:r>
                      <w:r w:rsidRPr="00F45043">
                        <w:rPr>
                          <w:b w:val="0"/>
                        </w:rPr>
                        <w:fldChar w:fldCharType="begin"/>
                      </w:r>
                      <w:r w:rsidRPr="00F45043">
                        <w:rPr>
                          <w:b w:val="0"/>
                        </w:rPr>
                        <w:instrText xml:space="preserve"> SEQ Figure \* ARABIC </w:instrText>
                      </w:r>
                      <w:r w:rsidRPr="00F45043">
                        <w:rPr>
                          <w:b w:val="0"/>
                        </w:rPr>
                        <w:fldChar w:fldCharType="separate"/>
                      </w:r>
                      <w:r>
                        <w:rPr>
                          <w:b w:val="0"/>
                          <w:noProof/>
                        </w:rPr>
                        <w:t>3</w:t>
                      </w:r>
                      <w:r w:rsidRPr="00F45043">
                        <w:rPr>
                          <w:b w:val="0"/>
                        </w:rPr>
                        <w:fldChar w:fldCharType="end"/>
                      </w:r>
                      <w:bookmarkEnd w:id="13"/>
                      <w:r w:rsidRPr="00F45043">
                        <w:rPr>
                          <w:b w:val="0"/>
                        </w:rPr>
                        <w:t>.</w:t>
                      </w:r>
                      <w:proofErr w:type="gramEnd"/>
                      <w:r w:rsidRPr="00F45043">
                        <w:rPr>
                          <w:b w:val="0"/>
                        </w:rPr>
                        <w:t xml:space="preserve"> Warm season (April-September, 2013) MODIS Fire Count (a), CrIS NH3 total dry deposition flux (b), CrIS NH3 background dry deposition flux (c), and Flux Ratio (d) over northern region in Canada.</w:t>
                      </w:r>
                    </w:p>
                  </w:txbxContent>
                </v:textbox>
                <w10:wrap type="square"/>
              </v:shape>
            </w:pict>
          </mc:Fallback>
        </mc:AlternateContent>
      </w:r>
      <w:r w:rsidR="004B7A63">
        <w:rPr>
          <w:noProof/>
          <w:sz w:val="16"/>
          <w:szCs w:val="16"/>
        </w:rPr>
        <w:drawing>
          <wp:inline distT="0" distB="0" distL="0" distR="0" wp14:anchorId="32CC5F41" wp14:editId="6DECF8A3">
            <wp:extent cx="59436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CrIS_NH3_dry_deposition_flux_Total_background_ratio_Apr-Sep2013_rate_10-Jul-201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sidR="00CC27D4">
        <w:rPr>
          <w:noProof/>
        </w:rPr>
        <mc:AlternateContent>
          <mc:Choice Requires="wps">
            <w:drawing>
              <wp:anchor distT="0" distB="0" distL="114300" distR="114300" simplePos="0" relativeHeight="251694080" behindDoc="0" locked="0" layoutInCell="1" allowOverlap="1" wp14:anchorId="3281131E" wp14:editId="0A413711">
                <wp:simplePos x="0" y="0"/>
                <wp:positionH relativeFrom="margin">
                  <wp:posOffset>66675</wp:posOffset>
                </wp:positionH>
                <wp:positionV relativeFrom="margin">
                  <wp:posOffset>4503420</wp:posOffset>
                </wp:positionV>
                <wp:extent cx="5943600" cy="635"/>
                <wp:effectExtent l="0" t="0" r="0" b="7620"/>
                <wp:wrapSquare wrapText="bothSides"/>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95F044E" w14:textId="2E34173D" w:rsidR="009B6C24" w:rsidRPr="00D6422B" w:rsidRDefault="009B6C24" w:rsidP="00F4504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29" type="#_x0000_t202" style="position:absolute;margin-left:5.25pt;margin-top:354.6pt;width:468pt;height:.05pt;z-index:2516940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" stroked="f">
                <v:textbox style="mso-fit-shape-to-text:t" inset="0,0,0,0">
                  <w:txbxContent>
                    <w:p w14:paraId="295F044E" w14:textId="2E34173D" w:rsidR="009B6C24" w:rsidRPr="00D6422B" w:rsidRDefault="009B6C24" w:rsidP="00F45043">
                      <w:pPr>
                        <w:pStyle w:val="Caption"/>
                        <w:rPr>
                          <w:noProof/>
                        </w:rPr>
                      </w:pPr>
                    </w:p>
                  </w:txbxContent>
                </v:textbox>
                <w10:wrap type="square" anchorx="margin" anchory="margin"/>
              </v:shape>
            </w:pict>
          </mc:Fallback>
        </mc:AlternateContent>
      </w:r>
      <w:r w:rsidR="00CC27D4">
        <w:rPr>
          <w:b/>
          <w:sz w:val="24"/>
          <w:szCs w:val="24"/>
        </w:rPr>
        <w:br w:type="page"/>
      </w:r>
    </w:p>
    <w:p w14:paraId="2120C525" w14:textId="77777777" w:rsidR="0037285B" w:rsidRDefault="0037285B">
      <w:pPr>
        <w:rPr>
          <w:b/>
          <w:sz w:val="24"/>
          <w:szCs w:val="24"/>
        </w:rPr>
      </w:pPr>
    </w:p>
    <w:p w14:paraId="55725911" w14:textId="77777777" w:rsidR="0037285B" w:rsidRDefault="0037285B" w:rsidP="0037285B">
      <w:pPr>
        <w:jc w:val="both"/>
        <w:rPr>
          <w:b/>
          <w:sz w:val="24"/>
          <w:szCs w:val="24"/>
        </w:rPr>
      </w:pPr>
      <w:r>
        <w:rPr>
          <w:b/>
          <w:sz w:val="24"/>
          <w:szCs w:val="24"/>
        </w:rPr>
        <w:br w:type="page"/>
      </w:r>
    </w:p>
    <w:p w14:paraId="1ECFCEE0" w14:textId="08D2DCF1" w:rsidR="0037285B" w:rsidRDefault="0037285B" w:rsidP="0037285B">
      <w:pPr>
        <w:pStyle w:val="Heading1"/>
      </w:pPr>
      <w:r>
        <w:lastRenderedPageBreak/>
        <w:t>Supplementary Material</w:t>
      </w:r>
    </w:p>
    <w:p w14:paraId="5D185071" w14:textId="77777777" w:rsidR="0037285B" w:rsidRDefault="0037285B" w:rsidP="0037285B"/>
    <w:p w14:paraId="1C72AD85" w14:textId="77777777" w:rsidR="0037285B" w:rsidRDefault="0037285B" w:rsidP="0037285B"/>
    <w:p w14:paraId="02AD5F95" w14:textId="77777777" w:rsidR="0037285B" w:rsidRDefault="0037285B" w:rsidP="0037285B"/>
    <w:p w14:paraId="2E92BF86" w14:textId="77777777" w:rsidR="0037285B" w:rsidRDefault="0037285B" w:rsidP="0037285B">
      <w:pPr>
        <w:pStyle w:val="Heading2"/>
      </w:pPr>
    </w:p>
    <w:p w14:paraId="767781FB" w14:textId="7573B811" w:rsidR="0037285B" w:rsidRDefault="0037285B" w:rsidP="0037285B">
      <w:pPr>
        <w:pStyle w:val="Heading2"/>
      </w:pPr>
      <w:r>
        <w:t>Data Processing Methods</w:t>
      </w:r>
    </w:p>
    <w:p w14:paraId="61C28300" w14:textId="77777777" w:rsidR="0037285B" w:rsidRDefault="0037285B" w:rsidP="0037285B"/>
    <w:p w14:paraId="58494861" w14:textId="77777777" w:rsidR="0037285B" w:rsidRDefault="0037285B" w:rsidP="0037285B"/>
    <w:p w14:paraId="712DA6B4" w14:textId="77777777" w:rsidR="0037285B" w:rsidRDefault="0037285B" w:rsidP="0037285B">
      <w:pPr>
        <w:jc w:val="both"/>
      </w:pPr>
      <w:r w:rsidRPr="00107D71">
        <w:rPr>
          <w:sz w:val="24"/>
          <w:szCs w:val="24"/>
        </w:rPr>
        <w:t xml:space="preserve">We only used satellite observations that had at least 0.1 degrees-of-freedom for signal (DOFS) to ensure </w:t>
      </w:r>
      <w:r>
        <w:rPr>
          <w:sz w:val="24"/>
          <w:szCs w:val="24"/>
        </w:rPr>
        <w:t xml:space="preserve">that </w:t>
      </w:r>
      <w:r w:rsidRPr="00107D71">
        <w:rPr>
          <w:sz w:val="24"/>
          <w:szCs w:val="24"/>
        </w:rPr>
        <w:t xml:space="preserve">only observations with information coming from the observations (not just </w:t>
      </w:r>
      <w:proofErr w:type="spellStart"/>
      <w:r w:rsidRPr="00107D71">
        <w:rPr>
          <w:sz w:val="24"/>
          <w:szCs w:val="24"/>
        </w:rPr>
        <w:t>apriori</w:t>
      </w:r>
      <w:proofErr w:type="spellEnd"/>
      <w:r w:rsidRPr="00107D71">
        <w:rPr>
          <w:sz w:val="24"/>
          <w:szCs w:val="24"/>
        </w:rPr>
        <w:t xml:space="preserve"> information) </w:t>
      </w:r>
      <w:r>
        <w:rPr>
          <w:sz w:val="24"/>
          <w:szCs w:val="24"/>
        </w:rPr>
        <w:t xml:space="preserve">were used, </w:t>
      </w:r>
      <w:r w:rsidRPr="00107D71">
        <w:rPr>
          <w:sz w:val="24"/>
          <w:szCs w:val="24"/>
        </w:rPr>
        <w:t>and filtered the data for thick clouds by only using retrievals that have an ammonia signal in the satellite spectra.  Monthly median ground-level satellite NH</w:t>
      </w:r>
      <w:r w:rsidRPr="00107D71">
        <w:rPr>
          <w:sz w:val="24"/>
          <w:szCs w:val="24"/>
          <w:vertAlign w:val="subscript"/>
        </w:rPr>
        <w:t>3</w:t>
      </w:r>
      <w:r w:rsidRPr="00107D71">
        <w:rPr>
          <w:sz w:val="24"/>
          <w:szCs w:val="24"/>
        </w:rPr>
        <w:t xml:space="preserve"> observations </w:t>
      </w:r>
      <w:r>
        <w:rPr>
          <w:sz w:val="24"/>
          <w:szCs w:val="24"/>
        </w:rPr>
        <w:t>were</w:t>
      </w:r>
      <w:r w:rsidRPr="00107D71">
        <w:rPr>
          <w:sz w:val="24"/>
          <w:szCs w:val="24"/>
        </w:rPr>
        <w:t xml:space="preserve"> used to fill the gaps where satellite observations are not available (i.e. under thick clouds).</w:t>
      </w:r>
    </w:p>
    <w:p w14:paraId="72E4DAD7" w14:textId="77777777" w:rsidR="0037285B" w:rsidRDefault="0037285B" w:rsidP="0037285B"/>
    <w:p w14:paraId="50AC6570" w14:textId="77777777" w:rsidR="0037285B" w:rsidRDefault="0037285B" w:rsidP="0037285B"/>
    <w:p w14:paraId="2FAE4F1D" w14:textId="77777777" w:rsidR="0037285B" w:rsidRPr="006D76B6" w:rsidRDefault="0037285B" w:rsidP="0037285B">
      <w:pPr>
        <w:pStyle w:val="Heading-Secondary"/>
        <w:ind w:left="0"/>
        <w:jc w:val="both"/>
        <w:rPr>
          <w:szCs w:val="20"/>
        </w:rPr>
      </w:pPr>
      <w:r w:rsidRPr="00AB4D98">
        <w:rPr>
          <w:szCs w:val="20"/>
        </w:rPr>
        <w:t xml:space="preserve">Here, we exclude the cross-track pixels affected by </w:t>
      </w:r>
      <w:r>
        <w:rPr>
          <w:szCs w:val="20"/>
        </w:rPr>
        <w:t xml:space="preserve">the </w:t>
      </w:r>
      <w:r w:rsidRPr="00AB4D98">
        <w:rPr>
          <w:szCs w:val="20"/>
        </w:rPr>
        <w:t>row anomaly (http://www.knmi.nl/omi/research/product/rowanomaly-background.php</w:t>
      </w:r>
      <w:r>
        <w:rPr>
          <w:szCs w:val="20"/>
        </w:rPr>
        <w:t>. We use OMI N</w:t>
      </w:r>
      <w:r w:rsidRPr="00AB4D98">
        <w:rPr>
          <w:szCs w:val="20"/>
        </w:rPr>
        <w:t>O</w:t>
      </w:r>
      <w:r w:rsidRPr="00AB4D98">
        <w:rPr>
          <w:szCs w:val="20"/>
          <w:vertAlign w:val="subscript"/>
        </w:rPr>
        <w:t>2</w:t>
      </w:r>
      <w:r w:rsidRPr="00AB4D98">
        <w:rPr>
          <w:szCs w:val="20"/>
        </w:rPr>
        <w:t xml:space="preserve"> </w:t>
      </w:r>
      <w:r>
        <w:rPr>
          <w:szCs w:val="20"/>
        </w:rPr>
        <w:t>observations</w:t>
      </w:r>
      <w:r w:rsidRPr="00AB4D98">
        <w:rPr>
          <w:szCs w:val="20"/>
        </w:rPr>
        <w:t xml:space="preserve"> with cloud radiance fraction </w:t>
      </w:r>
      <w:r>
        <w:rPr>
          <w:szCs w:val="20"/>
        </w:rPr>
        <w:t>&lt;0.3, and solar zenith angles &lt;78</w:t>
      </w:r>
      <w:r w:rsidRPr="00AB4D98">
        <w:rPr>
          <w:szCs w:val="20"/>
          <w:vertAlign w:val="superscript"/>
        </w:rPr>
        <w:t>o</w:t>
      </w:r>
      <w:r>
        <w:rPr>
          <w:szCs w:val="20"/>
          <w:vertAlign w:val="superscript"/>
        </w:rPr>
        <w:t xml:space="preserve"> </w:t>
      </w:r>
      <w:r>
        <w:rPr>
          <w:szCs w:val="20"/>
        </w:rPr>
        <w:t>following Kharol et al. [2015]</w:t>
      </w:r>
      <w:r w:rsidRPr="00AB4D98">
        <w:rPr>
          <w:szCs w:val="20"/>
        </w:rPr>
        <w:t xml:space="preserve">. </w:t>
      </w:r>
      <w:r>
        <w:rPr>
          <w:szCs w:val="20"/>
        </w:rPr>
        <w:t>The</w:t>
      </w:r>
      <w:r w:rsidRPr="00AB4D98">
        <w:rPr>
          <w:szCs w:val="20"/>
        </w:rPr>
        <w:t xml:space="preserve"> OMI values </w:t>
      </w:r>
      <w:r>
        <w:rPr>
          <w:szCs w:val="20"/>
        </w:rPr>
        <w:t xml:space="preserve">averaged </w:t>
      </w:r>
      <w:r w:rsidRPr="00AB4D98">
        <w:rPr>
          <w:szCs w:val="20"/>
        </w:rPr>
        <w:t>over a</w:t>
      </w:r>
      <w:r>
        <w:rPr>
          <w:szCs w:val="20"/>
        </w:rPr>
        <w:t>n</w:t>
      </w:r>
      <w:r w:rsidRPr="00AB4D98">
        <w:rPr>
          <w:szCs w:val="20"/>
        </w:rPr>
        <w:t xml:space="preserve"> </w:t>
      </w:r>
      <w:r>
        <w:rPr>
          <w:szCs w:val="20"/>
        </w:rPr>
        <w:t>18-</w:t>
      </w:r>
      <w:r w:rsidRPr="00AB4D98">
        <w:rPr>
          <w:szCs w:val="20"/>
        </w:rPr>
        <w:t xml:space="preserve">km averaging-radius that is oversampled onto a </w:t>
      </w:r>
      <w:r>
        <w:rPr>
          <w:szCs w:val="20"/>
        </w:rPr>
        <w:t>~15x15 km</w:t>
      </w:r>
      <w:r>
        <w:rPr>
          <w:szCs w:val="20"/>
          <w:vertAlign w:val="superscript"/>
        </w:rPr>
        <w:t>2</w:t>
      </w:r>
      <w:r>
        <w:rPr>
          <w:szCs w:val="20"/>
        </w:rPr>
        <w:t xml:space="preserve">) </w:t>
      </w:r>
      <w:r w:rsidRPr="00AB4D98">
        <w:rPr>
          <w:szCs w:val="20"/>
        </w:rPr>
        <w:t>grid.</w:t>
      </w:r>
      <w:r>
        <w:rPr>
          <w:szCs w:val="20"/>
        </w:rPr>
        <w:t xml:space="preserve">  The approach described by </w:t>
      </w:r>
      <w:proofErr w:type="spellStart"/>
      <w:r>
        <w:rPr>
          <w:szCs w:val="20"/>
        </w:rPr>
        <w:t>Lamsal</w:t>
      </w:r>
      <w:proofErr w:type="spellEnd"/>
      <w:r>
        <w:rPr>
          <w:szCs w:val="20"/>
        </w:rPr>
        <w:t xml:space="preserve"> et al. [2008] is used to estimate the ground-level NO</w:t>
      </w:r>
      <w:r w:rsidRPr="00387E0F">
        <w:rPr>
          <w:szCs w:val="20"/>
          <w:vertAlign w:val="subscript"/>
        </w:rPr>
        <w:t>2</w:t>
      </w:r>
      <w:r>
        <w:rPr>
          <w:szCs w:val="20"/>
        </w:rPr>
        <w:t xml:space="preserve"> mixing ratio over North America for the warm season of 2013. </w:t>
      </w:r>
      <w:r>
        <w:rPr>
          <w:lang w:val="en-GB"/>
        </w:rPr>
        <w:t>The ground-level N</w:t>
      </w:r>
      <w:r w:rsidRPr="00DB3CD0">
        <w:rPr>
          <w:lang w:val="en-GB"/>
        </w:rPr>
        <w:t>O</w:t>
      </w:r>
      <w:r w:rsidRPr="00DB3CD0">
        <w:rPr>
          <w:vertAlign w:val="subscript"/>
          <w:lang w:val="en-GB"/>
        </w:rPr>
        <w:t>2</w:t>
      </w:r>
      <w:r w:rsidRPr="00DB3CD0">
        <w:rPr>
          <w:lang w:val="en-GB"/>
        </w:rPr>
        <w:t xml:space="preserve"> mixing ratio </w:t>
      </w:r>
      <m:oMath>
        <m:r>
          <w:rPr>
            <w:rFonts w:ascii="Cambria Math" w:hAnsi="Cambria Math"/>
            <w:lang w:val="en-GB"/>
          </w:rPr>
          <m:t>S</m:t>
        </m:r>
      </m:oMath>
      <w:r w:rsidRPr="00DB3CD0">
        <w:rPr>
          <w:lang w:val="en-GB"/>
        </w:rPr>
        <w:t xml:space="preserve"> is estimated f</w:t>
      </w:r>
      <w:r>
        <w:rPr>
          <w:lang w:val="en-GB"/>
        </w:rPr>
        <w:t>rom the local OMI tropospheric N</w:t>
      </w:r>
      <w:r w:rsidRPr="00DB3CD0">
        <w:rPr>
          <w:lang w:val="en-GB"/>
        </w:rPr>
        <w:t>O</w:t>
      </w:r>
      <w:r w:rsidRPr="00DB3CD0">
        <w:rPr>
          <w:vertAlign w:val="subscript"/>
          <w:lang w:val="en-GB"/>
        </w:rPr>
        <w:t>2</w:t>
      </w:r>
      <w:r w:rsidRPr="00DB3CD0">
        <w:rPr>
          <w:lang w:val="en-GB"/>
        </w:rPr>
        <w:t xml:space="preserve"> column </w:t>
      </w:r>
      <m:oMath>
        <m:r>
          <m:rPr>
            <m:sty m:val="p"/>
          </m:rPr>
          <w:rPr>
            <w:rFonts w:ascii="Cambria Math" w:hAnsi="Cambria Math"/>
            <w:lang w:val="en-GB"/>
          </w:rPr>
          <m:t>Ω</m:t>
        </m:r>
      </m:oMath>
      <w:r w:rsidRPr="00DB3CD0">
        <w:rPr>
          <w:lang w:val="en-GB"/>
        </w:rPr>
        <w:t xml:space="preserve"> as:</w:t>
      </w:r>
    </w:p>
    <w:p w14:paraId="4D1DC96D" w14:textId="77777777" w:rsidR="0037285B" w:rsidRPr="00DB3CD0" w:rsidRDefault="0037285B" w:rsidP="0037285B">
      <w:pPr>
        <w:pStyle w:val="Heading-Secondary"/>
        <w:rPr>
          <w:lang w:val="en-GB"/>
        </w:rPr>
      </w:pPr>
      <w:r w:rsidRPr="00DB3CD0">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OMI</m:t>
            </m:r>
          </m:sub>
        </m:sSub>
        <m:r>
          <w:rPr>
            <w:rFonts w:ascii="Cambria Math" w:hAnsi="Cambria Math"/>
            <w:lang w:val="en-GB"/>
          </w:rPr>
          <m:t>=</m:t>
        </m:r>
        <m:sSub>
          <m:sSubPr>
            <m:ctrlPr>
              <w:rPr>
                <w:rFonts w:ascii="Cambria Math" w:hAnsi="Cambria Math"/>
                <w:i/>
                <w:lang w:val="en-GB"/>
              </w:rPr>
            </m:ctrlPr>
          </m:sSubPr>
          <m:e>
            <m:r>
              <m:rPr>
                <m:sty m:val="p"/>
              </m:rPr>
              <w:rPr>
                <w:rFonts w:ascii="Cambria Math" w:hAnsi="Cambria Math"/>
                <w:lang w:val="en-GB"/>
              </w:rPr>
              <m:t>Ω</m:t>
            </m:r>
          </m:e>
          <m:sub>
            <m:r>
              <w:rPr>
                <w:rFonts w:ascii="Cambria Math" w:hAnsi="Cambria Math"/>
                <w:lang w:val="en-GB"/>
              </w:rPr>
              <m:t xml:space="preserve">OMI </m:t>
            </m:r>
          </m:sub>
        </m:sSub>
        <m:r>
          <w:rPr>
            <w:rFonts w:ascii="Cambria Math" w:hAnsi="Cambria Math"/>
            <w:lang w:val="en-GB"/>
          </w:rPr>
          <m:t xml:space="preserve">× </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model</m:t>
                </m:r>
              </m:sub>
            </m:sSub>
          </m:num>
          <m:den>
            <m:sSub>
              <m:sSubPr>
                <m:ctrlPr>
                  <w:rPr>
                    <w:rFonts w:ascii="Cambria Math" w:hAnsi="Cambria Math"/>
                    <w:i/>
                    <w:lang w:val="en-GB"/>
                  </w:rPr>
                </m:ctrlPr>
              </m:sSubPr>
              <m:e>
                <m:r>
                  <m:rPr>
                    <m:sty m:val="p"/>
                  </m:rPr>
                  <w:rPr>
                    <w:rFonts w:ascii="Cambria Math" w:hAnsi="Cambria Math"/>
                    <w:lang w:val="en-GB"/>
                  </w:rPr>
                  <m:t>Ω</m:t>
                </m:r>
              </m:e>
              <m:sub>
                <m:r>
                  <w:rPr>
                    <w:rFonts w:ascii="Cambria Math" w:hAnsi="Cambria Math"/>
                    <w:lang w:val="en-GB"/>
                  </w:rPr>
                  <m:t>model</m:t>
                </m:r>
              </m:sub>
            </m:sSub>
          </m:den>
        </m:f>
      </m:oMath>
      <w:r w:rsidRPr="00DB3CD0">
        <w:rPr>
          <w:lang w:val="en-GB"/>
        </w:rPr>
        <w:t xml:space="preserve">                                </w:t>
      </w:r>
      <w:r w:rsidRPr="00DB3CD0">
        <w:rPr>
          <w:lang w:val="en-GB"/>
        </w:rPr>
        <w:tab/>
      </w:r>
      <w:r w:rsidRPr="00DB3CD0">
        <w:rPr>
          <w:lang w:val="en-GB"/>
        </w:rPr>
        <w:tab/>
      </w:r>
      <w:r w:rsidRPr="00DB3CD0">
        <w:rPr>
          <w:lang w:val="en-GB"/>
        </w:rPr>
        <w:tab/>
      </w:r>
      <w:r w:rsidRPr="00DB3CD0">
        <w:rPr>
          <w:lang w:val="en-GB"/>
        </w:rPr>
        <w:tab/>
      </w:r>
      <w:r w:rsidRPr="00DB3CD0">
        <w:rPr>
          <w:lang w:val="en-GB"/>
        </w:rPr>
        <w:tab/>
      </w:r>
      <w:r>
        <w:rPr>
          <w:lang w:val="en-GB"/>
        </w:rPr>
        <w:tab/>
      </w:r>
      <w:r w:rsidRPr="00DB3CD0">
        <w:rPr>
          <w:lang w:val="en-GB"/>
        </w:rPr>
        <w:t>(1)</w:t>
      </w:r>
    </w:p>
    <w:p w14:paraId="0AC535CA" w14:textId="77777777" w:rsidR="0037285B" w:rsidRPr="006D76B6" w:rsidRDefault="0037285B" w:rsidP="0037285B">
      <w:pPr>
        <w:pStyle w:val="Heading-Secondary"/>
        <w:ind w:left="0"/>
        <w:jc w:val="both"/>
        <w:rPr>
          <w:szCs w:val="20"/>
        </w:rPr>
      </w:pPr>
      <w:r w:rsidRPr="00DB3CD0">
        <w:rPr>
          <w:szCs w:val="20"/>
          <w:lang w:val="en-GB"/>
        </w:rPr>
        <w:t xml:space="preserve">The subscript </w:t>
      </w:r>
      <m:oMath>
        <m:r>
          <w:rPr>
            <w:rFonts w:ascii="Cambria Math" w:hAnsi="Cambria Math"/>
            <w:szCs w:val="20"/>
            <w:lang w:val="en-GB"/>
          </w:rPr>
          <m:t>model</m:t>
        </m:r>
      </m:oMath>
      <w:r w:rsidRPr="00DB3CD0">
        <w:rPr>
          <w:szCs w:val="20"/>
          <w:lang w:val="en-GB"/>
        </w:rPr>
        <w:t xml:space="preserve"> represents GEM-MACH model. More details on the procedure are dis</w:t>
      </w:r>
      <w:r>
        <w:rPr>
          <w:szCs w:val="20"/>
          <w:lang w:val="en-GB"/>
        </w:rPr>
        <w:t>cussed in McLinden et al. [2014]</w:t>
      </w:r>
      <w:r w:rsidRPr="00DB3CD0">
        <w:rPr>
          <w:szCs w:val="20"/>
          <w:lang w:val="en-GB"/>
        </w:rPr>
        <w:t>.</w:t>
      </w:r>
    </w:p>
    <w:p w14:paraId="4ECA3319" w14:textId="77777777" w:rsidR="0037285B" w:rsidRDefault="0037285B" w:rsidP="0037285B"/>
    <w:p w14:paraId="554DDC67" w14:textId="70809261" w:rsidR="009A2A25" w:rsidRPr="009A2A25" w:rsidRDefault="009A2A25" w:rsidP="0037285B">
      <w:pPr>
        <w:rPr>
          <w:sz w:val="24"/>
          <w:szCs w:val="24"/>
        </w:rPr>
      </w:pPr>
      <w:proofErr w:type="spellStart"/>
      <w:r>
        <w:rPr>
          <w:sz w:val="24"/>
          <w:szCs w:val="24"/>
        </w:rPr>
        <w:t>Nr</w:t>
      </w:r>
      <w:proofErr w:type="spellEnd"/>
      <w:r>
        <w:rPr>
          <w:sz w:val="24"/>
          <w:szCs w:val="24"/>
        </w:rPr>
        <w:t xml:space="preserve"> d</w:t>
      </w:r>
      <w:r w:rsidRPr="009A2A25">
        <w:rPr>
          <w:sz w:val="24"/>
          <w:szCs w:val="24"/>
        </w:rPr>
        <w:t>eposition flux for each month and th</w:t>
      </w:r>
      <w:r>
        <w:rPr>
          <w:sz w:val="24"/>
          <w:szCs w:val="24"/>
        </w:rPr>
        <w:t>en average to provide the warm season (6-month) mean values reported.</w:t>
      </w:r>
    </w:p>
    <w:p w14:paraId="73696D4B" w14:textId="77777777" w:rsidR="0037285B" w:rsidRPr="009A2A25" w:rsidRDefault="0037285B" w:rsidP="0037285B">
      <w:pPr>
        <w:rPr>
          <w:sz w:val="24"/>
          <w:szCs w:val="24"/>
        </w:rPr>
      </w:pPr>
    </w:p>
    <w:p w14:paraId="74604D07" w14:textId="77777777" w:rsidR="0037285B" w:rsidRDefault="0037285B" w:rsidP="0037285B"/>
    <w:p w14:paraId="6F78CE07" w14:textId="77777777" w:rsidR="0037285B" w:rsidRDefault="0037285B" w:rsidP="0037285B"/>
    <w:p w14:paraId="0884E4C6" w14:textId="7D38AF63" w:rsidR="0037285B" w:rsidRDefault="0037285B" w:rsidP="0037285B">
      <w:pPr>
        <w:pStyle w:val="Heading2"/>
      </w:pPr>
      <w:r>
        <w:t>Figures</w:t>
      </w:r>
    </w:p>
    <w:p w14:paraId="6D492790" w14:textId="77777777" w:rsidR="0037285B" w:rsidRPr="0037285B" w:rsidRDefault="0037285B" w:rsidP="0037285B"/>
    <w:p w14:paraId="25402352" w14:textId="77777777" w:rsidR="0037285B" w:rsidRDefault="0037285B" w:rsidP="0037285B">
      <w:pPr>
        <w:jc w:val="both"/>
        <w:rPr>
          <w:b/>
          <w:sz w:val="24"/>
          <w:szCs w:val="24"/>
        </w:rPr>
      </w:pPr>
    </w:p>
    <w:p w14:paraId="2897C041" w14:textId="77777777" w:rsidR="0037285B" w:rsidRDefault="0037285B" w:rsidP="0037285B">
      <w:pPr>
        <w:jc w:val="both"/>
        <w:rPr>
          <w:b/>
          <w:sz w:val="24"/>
          <w:szCs w:val="24"/>
        </w:rPr>
      </w:pPr>
    </w:p>
    <w:p w14:paraId="52B74399" w14:textId="0137D1A5" w:rsidR="00C322E3" w:rsidRDefault="004B7A63">
      <w:pPr>
        <w:rPr>
          <w:b/>
          <w:sz w:val="24"/>
          <w:szCs w:val="24"/>
        </w:rPr>
      </w:pPr>
      <w:r>
        <w:rPr>
          <w:b/>
          <w:noProof/>
          <w:sz w:val="24"/>
          <w:szCs w:val="24"/>
        </w:rPr>
        <w:lastRenderedPageBreak/>
        <w:drawing>
          <wp:inline distT="0" distB="0" distL="0" distR="0" wp14:anchorId="7E2F4A32" wp14:editId="3EF38A9E">
            <wp:extent cx="5943600" cy="4160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S_Fire_Count_Warm_Season2013_10-Jul-201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60711AC7" w14:textId="77777777" w:rsidR="008C7589" w:rsidRDefault="008C7589">
      <w:pPr>
        <w:rPr>
          <w:b/>
          <w:sz w:val="24"/>
          <w:szCs w:val="24"/>
        </w:rPr>
      </w:pPr>
    </w:p>
    <w:p w14:paraId="32605970" w14:textId="2B8848DD" w:rsidR="004B7A63" w:rsidRDefault="004B7A63">
      <w:pPr>
        <w:rPr>
          <w:b/>
          <w:sz w:val="24"/>
          <w:szCs w:val="24"/>
        </w:rPr>
      </w:pPr>
      <w:r>
        <w:rPr>
          <w:noProof/>
        </w:rPr>
        <mc:AlternateContent>
          <mc:Choice Requires="wps">
            <w:drawing>
              <wp:anchor distT="0" distB="0" distL="114300" distR="114300" simplePos="0" relativeHeight="251714560" behindDoc="0" locked="0" layoutInCell="1" allowOverlap="1" wp14:anchorId="61EDC201" wp14:editId="26600AC6">
                <wp:simplePos x="0" y="0"/>
                <wp:positionH relativeFrom="column">
                  <wp:posOffset>1905</wp:posOffset>
                </wp:positionH>
                <wp:positionV relativeFrom="paragraph">
                  <wp:posOffset>150495</wp:posOffset>
                </wp:positionV>
                <wp:extent cx="594360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E84C738" w14:textId="7CC34929" w:rsidR="009B6C24" w:rsidRPr="008C7589" w:rsidRDefault="009B6C24" w:rsidP="008C7589">
                            <w:pPr>
                              <w:pStyle w:val="Caption"/>
                              <w:rPr>
                                <w:b w:val="0"/>
                                <w:noProof/>
                                <w:sz w:val="24"/>
                                <w:szCs w:val="24"/>
                              </w:rPr>
                            </w:pPr>
                            <w:bookmarkStart w:id="14" w:name="_Ref487199326"/>
                            <w:proofErr w:type="gramStart"/>
                            <w:r w:rsidRPr="008C7589">
                              <w:rPr>
                                <w:b w:val="0"/>
                              </w:rPr>
                              <w:t xml:space="preserve">Figure </w:t>
                            </w:r>
                            <w:r w:rsidRPr="008C7589">
                              <w:rPr>
                                <w:b w:val="0"/>
                              </w:rPr>
                              <w:fldChar w:fldCharType="begin"/>
                            </w:r>
                            <w:r w:rsidRPr="008C7589">
                              <w:rPr>
                                <w:b w:val="0"/>
                              </w:rPr>
                              <w:instrText xml:space="preserve"> SEQ Figure \* ARABIC </w:instrText>
                            </w:r>
                            <w:r w:rsidRPr="008C7589">
                              <w:rPr>
                                <w:b w:val="0"/>
                              </w:rPr>
                              <w:fldChar w:fldCharType="separate"/>
                            </w:r>
                            <w:r>
                              <w:rPr>
                                <w:b w:val="0"/>
                                <w:noProof/>
                              </w:rPr>
                              <w:t>4</w:t>
                            </w:r>
                            <w:r w:rsidRPr="008C7589">
                              <w:rPr>
                                <w:b w:val="0"/>
                              </w:rPr>
                              <w:fldChar w:fldCharType="end"/>
                            </w:r>
                            <w:bookmarkEnd w:id="14"/>
                            <w:r w:rsidRPr="008C7589">
                              <w:rPr>
                                <w:b w:val="0"/>
                              </w:rPr>
                              <w:t>.</w:t>
                            </w:r>
                            <w:proofErr w:type="gramEnd"/>
                            <w:r w:rsidRPr="008C7589">
                              <w:rPr>
                                <w:b w:val="0"/>
                              </w:rPr>
                              <w:t xml:space="preserve"> MODIS </w:t>
                            </w:r>
                            <w:r>
                              <w:rPr>
                                <w:b w:val="0"/>
                              </w:rPr>
                              <w:t>Terra total</w:t>
                            </w:r>
                            <w:r w:rsidRPr="008C7589">
                              <w:rPr>
                                <w:b w:val="0"/>
                              </w:rPr>
                              <w:t xml:space="preserve"> fire counts per 0.1 x 0.1 degree (~10 x 10 km</w:t>
                            </w:r>
                            <w:r w:rsidRPr="008C7589">
                              <w:rPr>
                                <w:b w:val="0"/>
                                <w:vertAlign w:val="superscript"/>
                              </w:rPr>
                              <w:t>2</w:t>
                            </w:r>
                            <w:r w:rsidRPr="008C7589">
                              <w:rPr>
                                <w:b w:val="0"/>
                              </w:rPr>
                              <w:t>) bins over North America during the warm season</w:t>
                            </w:r>
                            <w:r>
                              <w:rPr>
                                <w:b w:val="0"/>
                              </w:rPr>
                              <w:t xml:space="preserve">.  The two rectangles are the regions look at in detail in </w:t>
                            </w:r>
                            <w:r>
                              <w:rPr>
                                <w:b w:val="0"/>
                              </w:rPr>
                              <w:fldChar w:fldCharType="begin"/>
                            </w:r>
                            <w:r>
                              <w:rPr>
                                <w:b w:val="0"/>
                              </w:rPr>
                              <w:instrText xml:space="preserve"> REF _Ref487110727 \h </w:instrText>
                            </w:r>
                            <w:r>
                              <w:rPr>
                                <w:b w:val="0"/>
                              </w:rPr>
                            </w:r>
                            <w:r>
                              <w:rPr>
                                <w:b w:val="0"/>
                              </w:rPr>
                              <w:fldChar w:fldCharType="separate"/>
                            </w:r>
                            <w:r w:rsidRPr="00F45043">
                              <w:rPr>
                                <w:b w:val="0"/>
                              </w:rPr>
                              <w:t xml:space="preserve">Figure </w:t>
                            </w:r>
                            <w:r>
                              <w:rPr>
                                <w:b w:val="0"/>
                                <w:noProof/>
                              </w:rPr>
                              <w:t>3</w:t>
                            </w:r>
                            <w:r>
                              <w:rPr>
                                <w:b w:val="0"/>
                              </w:rPr>
                              <w:fldChar w:fldCharType="end"/>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30" type="#_x0000_t202" style="position:absolute;margin-left:.15pt;margin-top:11.85pt;width:46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" stroked="f">
                <v:textbox style="mso-fit-shape-to-text:t" inset="0,0,0,0">
                  <w:txbxContent>
                    <w:p w14:paraId="6E84C738" w14:textId="7CC34929" w:rsidR="009B6C24" w:rsidRPr="008C7589" w:rsidRDefault="009B6C24" w:rsidP="008C7589">
                      <w:pPr>
                        <w:pStyle w:val="Caption"/>
                        <w:rPr>
                          <w:b w:val="0"/>
                          <w:noProof/>
                          <w:sz w:val="24"/>
                          <w:szCs w:val="24"/>
                        </w:rPr>
                      </w:pPr>
                      <w:bookmarkStart w:id="15" w:name="_Ref487199326"/>
                      <w:proofErr w:type="gramStart"/>
                      <w:r w:rsidRPr="008C7589">
                        <w:rPr>
                          <w:b w:val="0"/>
                        </w:rPr>
                        <w:t xml:space="preserve">Figure </w:t>
                      </w:r>
                      <w:r w:rsidRPr="008C7589">
                        <w:rPr>
                          <w:b w:val="0"/>
                        </w:rPr>
                        <w:fldChar w:fldCharType="begin"/>
                      </w:r>
                      <w:r w:rsidRPr="008C7589">
                        <w:rPr>
                          <w:b w:val="0"/>
                        </w:rPr>
                        <w:instrText xml:space="preserve"> SEQ Figure \* ARABIC </w:instrText>
                      </w:r>
                      <w:r w:rsidRPr="008C7589">
                        <w:rPr>
                          <w:b w:val="0"/>
                        </w:rPr>
                        <w:fldChar w:fldCharType="separate"/>
                      </w:r>
                      <w:r>
                        <w:rPr>
                          <w:b w:val="0"/>
                          <w:noProof/>
                        </w:rPr>
                        <w:t>4</w:t>
                      </w:r>
                      <w:r w:rsidRPr="008C7589">
                        <w:rPr>
                          <w:b w:val="0"/>
                        </w:rPr>
                        <w:fldChar w:fldCharType="end"/>
                      </w:r>
                      <w:bookmarkEnd w:id="15"/>
                      <w:r w:rsidRPr="008C7589">
                        <w:rPr>
                          <w:b w:val="0"/>
                        </w:rPr>
                        <w:t>.</w:t>
                      </w:r>
                      <w:proofErr w:type="gramEnd"/>
                      <w:r w:rsidRPr="008C7589">
                        <w:rPr>
                          <w:b w:val="0"/>
                        </w:rPr>
                        <w:t xml:space="preserve"> MODIS </w:t>
                      </w:r>
                      <w:r>
                        <w:rPr>
                          <w:b w:val="0"/>
                        </w:rPr>
                        <w:t>Terra total</w:t>
                      </w:r>
                      <w:r w:rsidRPr="008C7589">
                        <w:rPr>
                          <w:b w:val="0"/>
                        </w:rPr>
                        <w:t xml:space="preserve"> fire counts per 0.1 x 0.1 degree (~10 x 10 km</w:t>
                      </w:r>
                      <w:r w:rsidRPr="008C7589">
                        <w:rPr>
                          <w:b w:val="0"/>
                          <w:vertAlign w:val="superscript"/>
                        </w:rPr>
                        <w:t>2</w:t>
                      </w:r>
                      <w:r w:rsidRPr="008C7589">
                        <w:rPr>
                          <w:b w:val="0"/>
                        </w:rPr>
                        <w:t>) bins over North America during the warm season</w:t>
                      </w:r>
                      <w:r>
                        <w:rPr>
                          <w:b w:val="0"/>
                        </w:rPr>
                        <w:t xml:space="preserve">.  The two rectangles are the regions look at in detail in </w:t>
                      </w:r>
                      <w:r>
                        <w:rPr>
                          <w:b w:val="0"/>
                        </w:rPr>
                        <w:fldChar w:fldCharType="begin"/>
                      </w:r>
                      <w:r>
                        <w:rPr>
                          <w:b w:val="0"/>
                        </w:rPr>
                        <w:instrText xml:space="preserve"> REF _Ref487110727 \h </w:instrText>
                      </w:r>
                      <w:r>
                        <w:rPr>
                          <w:b w:val="0"/>
                        </w:rPr>
                      </w:r>
                      <w:r>
                        <w:rPr>
                          <w:b w:val="0"/>
                        </w:rPr>
                        <w:fldChar w:fldCharType="separate"/>
                      </w:r>
                      <w:r w:rsidRPr="00F45043">
                        <w:rPr>
                          <w:b w:val="0"/>
                        </w:rPr>
                        <w:t xml:space="preserve">Figure </w:t>
                      </w:r>
                      <w:r>
                        <w:rPr>
                          <w:b w:val="0"/>
                          <w:noProof/>
                        </w:rPr>
                        <w:t>3</w:t>
                      </w:r>
                      <w:r>
                        <w:rPr>
                          <w:b w:val="0"/>
                        </w:rPr>
                        <w:fldChar w:fldCharType="end"/>
                      </w:r>
                      <w:r>
                        <w:rPr>
                          <w:b w:val="0"/>
                        </w:rPr>
                        <w:t>.</w:t>
                      </w:r>
                    </w:p>
                  </w:txbxContent>
                </v:textbox>
                <w10:wrap type="square"/>
              </v:shape>
            </w:pict>
          </mc:Fallback>
        </mc:AlternateContent>
      </w:r>
    </w:p>
    <w:p w14:paraId="3553F0EF" w14:textId="77777777" w:rsidR="004B7A63" w:rsidRDefault="004B7A63">
      <w:pPr>
        <w:rPr>
          <w:b/>
          <w:sz w:val="24"/>
          <w:szCs w:val="24"/>
        </w:rPr>
      </w:pPr>
    </w:p>
    <w:p w14:paraId="704ED318" w14:textId="2E69CA72" w:rsidR="004B7A63" w:rsidRDefault="004B7A63">
      <w:pPr>
        <w:rPr>
          <w:b/>
          <w:sz w:val="24"/>
          <w:szCs w:val="24"/>
        </w:rPr>
      </w:pPr>
    </w:p>
    <w:p w14:paraId="1B052A7F" w14:textId="77777777" w:rsidR="004B7A63" w:rsidRDefault="004B7A63">
      <w:pPr>
        <w:rPr>
          <w:b/>
          <w:sz w:val="24"/>
          <w:szCs w:val="24"/>
        </w:rPr>
      </w:pPr>
    </w:p>
    <w:p w14:paraId="54ABA4A8" w14:textId="77777777" w:rsidR="004B7A63" w:rsidRDefault="004B7A63">
      <w:pPr>
        <w:rPr>
          <w:b/>
          <w:sz w:val="24"/>
          <w:szCs w:val="24"/>
        </w:rPr>
      </w:pPr>
    </w:p>
    <w:p w14:paraId="57D8B64B" w14:textId="77777777" w:rsidR="004B7A63" w:rsidRDefault="004B7A63">
      <w:pPr>
        <w:rPr>
          <w:b/>
          <w:sz w:val="24"/>
          <w:szCs w:val="24"/>
        </w:rPr>
      </w:pPr>
    </w:p>
    <w:p w14:paraId="2FD63F5A" w14:textId="77777777" w:rsidR="004B7A63" w:rsidRDefault="004B7A63">
      <w:pPr>
        <w:rPr>
          <w:b/>
          <w:sz w:val="24"/>
          <w:szCs w:val="24"/>
        </w:rPr>
      </w:pPr>
    </w:p>
    <w:p w14:paraId="49492CF2" w14:textId="77777777" w:rsidR="004B7A63" w:rsidRDefault="004B7A63">
      <w:pPr>
        <w:rPr>
          <w:b/>
          <w:sz w:val="24"/>
          <w:szCs w:val="24"/>
        </w:rPr>
      </w:pPr>
    </w:p>
    <w:p w14:paraId="5D68EC8E" w14:textId="77777777" w:rsidR="004B7A63" w:rsidRDefault="004B7A63" w:rsidP="004B7A63">
      <w:pPr>
        <w:keepNext/>
        <w:jc w:val="center"/>
      </w:pPr>
      <w:r>
        <w:rPr>
          <w:b/>
          <w:noProof/>
          <w:sz w:val="24"/>
          <w:szCs w:val="24"/>
        </w:rPr>
        <w:lastRenderedPageBreak/>
        <w:drawing>
          <wp:inline distT="0" distB="0" distL="0" distR="0" wp14:anchorId="1F8E9FFA" wp14:editId="2B0D391E">
            <wp:extent cx="4388400" cy="731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Nitrogen_deposition_SupFig_10-Jul-2017.png"/>
                    <pic:cNvPicPr/>
                  </pic:nvPicPr>
                  <pic:blipFill>
                    <a:blip r:embed="rId16">
                      <a:extLst>
                        <a:ext uri="{28A0092B-C50C-407E-A947-70E740481C1C}">
                          <a14:useLocalDpi xmlns:a14="http://schemas.microsoft.com/office/drawing/2010/main" val="0"/>
                        </a:ext>
                      </a:extLst>
                    </a:blip>
                    <a:stretch>
                      <a:fillRect/>
                    </a:stretch>
                  </pic:blipFill>
                  <pic:spPr>
                    <a:xfrm>
                      <a:off x="0" y="0"/>
                      <a:ext cx="4388400" cy="7315200"/>
                    </a:xfrm>
                    <a:prstGeom prst="rect">
                      <a:avLst/>
                    </a:prstGeom>
                  </pic:spPr>
                </pic:pic>
              </a:graphicData>
            </a:graphic>
          </wp:inline>
        </w:drawing>
      </w:r>
    </w:p>
    <w:p w14:paraId="6E1D2A91" w14:textId="0291B659" w:rsidR="00C32D71" w:rsidRDefault="004B7A63" w:rsidP="004B7A63">
      <w:pPr>
        <w:pStyle w:val="Caption"/>
        <w:rPr>
          <w:b w:val="0"/>
          <w:sz w:val="24"/>
          <w:szCs w:val="24"/>
        </w:rPr>
      </w:pPr>
      <w:proofErr w:type="gramStart"/>
      <w:r>
        <w:t xml:space="preserve">Figure </w:t>
      </w:r>
      <w:fldSimple w:instr=" SEQ Figure \* ARABIC ">
        <w:r>
          <w:rPr>
            <w:noProof/>
          </w:rPr>
          <w:t>5</w:t>
        </w:r>
      </w:fldSimple>
      <w:r>
        <w:t>.</w:t>
      </w:r>
      <w:proofErr w:type="gramEnd"/>
    </w:p>
    <w:p w14:paraId="4D8A0227" w14:textId="77777777" w:rsidR="004B7A63" w:rsidRDefault="004B7A63">
      <w:pPr>
        <w:rPr>
          <w:b/>
          <w:sz w:val="24"/>
          <w:szCs w:val="24"/>
        </w:rPr>
      </w:pPr>
    </w:p>
    <w:p w14:paraId="42818329" w14:textId="77777777" w:rsidR="004B7A63" w:rsidRDefault="004B7A63">
      <w:pPr>
        <w:rPr>
          <w:b/>
          <w:sz w:val="24"/>
          <w:szCs w:val="24"/>
        </w:rPr>
      </w:pPr>
    </w:p>
    <w:p w14:paraId="7D91926F" w14:textId="77777777" w:rsidR="004B7A63" w:rsidRDefault="004B7A63">
      <w:pPr>
        <w:rPr>
          <w:b/>
          <w:sz w:val="24"/>
          <w:szCs w:val="24"/>
        </w:rPr>
      </w:pPr>
    </w:p>
    <w:p w14:paraId="2FD96E8F" w14:textId="77777777" w:rsidR="00C32D71" w:rsidRDefault="00C32D71">
      <w:pPr>
        <w:rPr>
          <w:b/>
          <w:sz w:val="24"/>
          <w:szCs w:val="24"/>
        </w:rPr>
      </w:pPr>
      <w:r>
        <w:rPr>
          <w:b/>
          <w:sz w:val="24"/>
          <w:szCs w:val="24"/>
        </w:rPr>
        <w:lastRenderedPageBreak/>
        <w:br w:type="page"/>
      </w:r>
    </w:p>
    <w:p w14:paraId="0ED80EE3" w14:textId="77777777" w:rsidR="00C32D71" w:rsidRDefault="00C32D71" w:rsidP="00C32D71">
      <w:pPr>
        <w:keepNext/>
      </w:pPr>
      <w:r>
        <w:rPr>
          <w:b/>
          <w:noProof/>
          <w:sz w:val="24"/>
          <w:szCs w:val="24"/>
        </w:rPr>
        <w:lastRenderedPageBreak/>
        <w:drawing>
          <wp:inline distT="0" distB="0" distL="0" distR="0" wp14:anchorId="0CFB73E6" wp14:editId="1E6E0881">
            <wp:extent cx="5943600" cy="495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3_monthly_dry_deposition_rate_09-Jul-201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DF6CE76" w14:textId="1EAAC728" w:rsidR="00C32D71" w:rsidRDefault="00C32D71" w:rsidP="00C32D71">
      <w:pPr>
        <w:pStyle w:val="Caption"/>
        <w:rPr>
          <w:b w:val="0"/>
          <w:sz w:val="24"/>
          <w:szCs w:val="24"/>
        </w:rPr>
      </w:pPr>
      <w:r>
        <w:t xml:space="preserve">Figure </w:t>
      </w:r>
      <w:fldSimple w:instr=" SEQ Figure \* ARABIC ">
        <w:r w:rsidR="004B7A63">
          <w:rPr>
            <w:noProof/>
          </w:rPr>
          <w:t>6</w:t>
        </w:r>
      </w:fldSimple>
    </w:p>
    <w:p w14:paraId="37557D36" w14:textId="77777777" w:rsidR="00C32D71" w:rsidRDefault="00C32D71">
      <w:pPr>
        <w:rPr>
          <w:b/>
          <w:sz w:val="24"/>
          <w:szCs w:val="24"/>
        </w:rPr>
      </w:pPr>
    </w:p>
    <w:p w14:paraId="65B14C11" w14:textId="77777777" w:rsidR="00C32D71" w:rsidRDefault="00C32D71">
      <w:pPr>
        <w:rPr>
          <w:b/>
          <w:sz w:val="24"/>
          <w:szCs w:val="24"/>
        </w:rPr>
      </w:pPr>
    </w:p>
    <w:p w14:paraId="5DC02501" w14:textId="77777777" w:rsidR="00C32D71" w:rsidRDefault="00C32D71">
      <w:pPr>
        <w:rPr>
          <w:b/>
          <w:sz w:val="24"/>
          <w:szCs w:val="24"/>
        </w:rPr>
      </w:pPr>
    </w:p>
    <w:p w14:paraId="2F5888BB" w14:textId="77777777" w:rsidR="00C32D71" w:rsidRDefault="00C32D71">
      <w:pPr>
        <w:rPr>
          <w:b/>
          <w:sz w:val="24"/>
          <w:szCs w:val="24"/>
        </w:rPr>
      </w:pPr>
    </w:p>
    <w:p w14:paraId="728240F4" w14:textId="77777777" w:rsidR="00C32D71" w:rsidRDefault="00C32D71">
      <w:pPr>
        <w:rPr>
          <w:b/>
          <w:sz w:val="24"/>
          <w:szCs w:val="24"/>
        </w:rPr>
      </w:pPr>
    </w:p>
    <w:p w14:paraId="0A02B460" w14:textId="77777777" w:rsidR="00C32D71" w:rsidRDefault="00C32D71">
      <w:pPr>
        <w:rPr>
          <w:b/>
          <w:sz w:val="24"/>
          <w:szCs w:val="24"/>
        </w:rPr>
      </w:pPr>
    </w:p>
    <w:p w14:paraId="24CE715D" w14:textId="77777777" w:rsidR="00C32D71" w:rsidRDefault="00C32D71">
      <w:pPr>
        <w:rPr>
          <w:b/>
          <w:sz w:val="24"/>
          <w:szCs w:val="24"/>
        </w:rPr>
      </w:pPr>
    </w:p>
    <w:p w14:paraId="6400E6B8" w14:textId="77777777" w:rsidR="00C32D71" w:rsidRDefault="00C32D71" w:rsidP="00C32D71">
      <w:pPr>
        <w:keepNext/>
      </w:pPr>
      <w:r>
        <w:rPr>
          <w:b/>
          <w:noProof/>
          <w:sz w:val="24"/>
          <w:szCs w:val="24"/>
        </w:rPr>
        <w:lastRenderedPageBreak/>
        <w:drawing>
          <wp:inline distT="0" distB="0" distL="0" distR="0" wp14:anchorId="29654704" wp14:editId="2978DD66">
            <wp:extent cx="5943600" cy="495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_monthly_dry_deposition_rate_09-Jul-2017.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EDFAFE3" w14:textId="3569BA8B" w:rsidR="00C32D71" w:rsidRDefault="00C32D71" w:rsidP="00C32D71">
      <w:pPr>
        <w:pStyle w:val="Caption"/>
        <w:rPr>
          <w:b w:val="0"/>
          <w:sz w:val="24"/>
          <w:szCs w:val="24"/>
        </w:rPr>
      </w:pPr>
      <w:proofErr w:type="gramStart"/>
      <w:r>
        <w:t xml:space="preserve">Figure </w:t>
      </w:r>
      <w:fldSimple w:instr=" SEQ Figure \* ARABIC ">
        <w:r w:rsidR="004B7A63">
          <w:rPr>
            <w:noProof/>
          </w:rPr>
          <w:t>7</w:t>
        </w:r>
      </w:fldSimple>
      <w:r>
        <w:t>.</w:t>
      </w:r>
      <w:proofErr w:type="gramEnd"/>
    </w:p>
    <w:p w14:paraId="18A71270" w14:textId="77777777" w:rsidR="00C32D71" w:rsidRDefault="00C32D71">
      <w:pPr>
        <w:rPr>
          <w:b/>
          <w:sz w:val="24"/>
          <w:szCs w:val="24"/>
        </w:rPr>
      </w:pPr>
    </w:p>
    <w:p w14:paraId="5C7B2269" w14:textId="77777777" w:rsidR="00C32D71" w:rsidRDefault="00C32D71">
      <w:pPr>
        <w:rPr>
          <w:b/>
          <w:sz w:val="24"/>
          <w:szCs w:val="24"/>
        </w:rPr>
      </w:pPr>
    </w:p>
    <w:p w14:paraId="34262450" w14:textId="77777777" w:rsidR="00C32D71" w:rsidRDefault="00C32D71">
      <w:pPr>
        <w:rPr>
          <w:b/>
          <w:sz w:val="24"/>
          <w:szCs w:val="24"/>
        </w:rPr>
      </w:pPr>
    </w:p>
    <w:p w14:paraId="364BE548" w14:textId="77777777" w:rsidR="00C32D71" w:rsidRDefault="00C32D71">
      <w:pPr>
        <w:rPr>
          <w:b/>
          <w:sz w:val="24"/>
          <w:szCs w:val="24"/>
        </w:rPr>
      </w:pPr>
    </w:p>
    <w:p w14:paraId="27ABE9F7" w14:textId="77777777" w:rsidR="00C32D71" w:rsidRDefault="00C32D71" w:rsidP="00C32D71">
      <w:pPr>
        <w:keepNext/>
      </w:pPr>
      <w:r>
        <w:rPr>
          <w:b/>
          <w:noProof/>
          <w:sz w:val="24"/>
          <w:szCs w:val="24"/>
        </w:rPr>
        <w:lastRenderedPageBreak/>
        <w:drawing>
          <wp:inline distT="0" distB="0" distL="0" distR="0" wp14:anchorId="28B7CC1B" wp14:editId="4E3DE57B">
            <wp:extent cx="5943600" cy="4953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_monthly_dry_deposition_rate_09-Jul-201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7C3556BF" w14:textId="2D9B4FCB" w:rsidR="00C32D71" w:rsidRDefault="00C32D71" w:rsidP="00C32D71">
      <w:pPr>
        <w:pStyle w:val="Caption"/>
        <w:rPr>
          <w:b w:val="0"/>
          <w:sz w:val="24"/>
          <w:szCs w:val="24"/>
        </w:rPr>
      </w:pPr>
      <w:proofErr w:type="gramStart"/>
      <w:r>
        <w:t xml:space="preserve">Figure </w:t>
      </w:r>
      <w:fldSimple w:instr=" SEQ Figure \* ARABIC ">
        <w:r w:rsidR="004B7A63">
          <w:rPr>
            <w:noProof/>
          </w:rPr>
          <w:t>8</w:t>
        </w:r>
      </w:fldSimple>
      <w:r>
        <w:t>.</w:t>
      </w:r>
      <w:proofErr w:type="gramEnd"/>
      <w:r>
        <w:t xml:space="preserve"> </w:t>
      </w:r>
    </w:p>
    <w:p w14:paraId="18A7DB4B" w14:textId="77777777" w:rsidR="00C32D71" w:rsidRDefault="00C32D71">
      <w:pPr>
        <w:rPr>
          <w:b/>
          <w:sz w:val="24"/>
          <w:szCs w:val="24"/>
        </w:rPr>
      </w:pPr>
    </w:p>
    <w:p w14:paraId="7A948171" w14:textId="77777777" w:rsidR="00C32D71" w:rsidRDefault="00C32D71">
      <w:pPr>
        <w:rPr>
          <w:b/>
          <w:sz w:val="24"/>
          <w:szCs w:val="24"/>
        </w:rPr>
      </w:pPr>
    </w:p>
    <w:p w14:paraId="2E36CAE8" w14:textId="77777777" w:rsidR="00C32D71" w:rsidRDefault="00C32D71">
      <w:pPr>
        <w:rPr>
          <w:b/>
          <w:sz w:val="24"/>
          <w:szCs w:val="24"/>
        </w:rPr>
      </w:pPr>
    </w:p>
    <w:p w14:paraId="0712EDB1" w14:textId="77777777" w:rsidR="00C32D71" w:rsidRDefault="00C32D71">
      <w:pPr>
        <w:rPr>
          <w:b/>
          <w:sz w:val="24"/>
          <w:szCs w:val="24"/>
        </w:rPr>
      </w:pPr>
    </w:p>
    <w:sectPr w:rsidR="00C32D71" w:rsidSect="00E31404">
      <w:headerReference w:type="default" r:id="rId20"/>
      <w:footerReference w:type="default" r:id="rId21"/>
      <w:headerReference w:type="first" r:id="rId22"/>
      <w:pgSz w:w="12240" w:h="15840"/>
      <w:pgMar w:top="1440" w:right="1440" w:bottom="1440" w:left="1440" w:header="432"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hephard,Mark [Ontario]" w:date="2017-07-10T15:34:00Z" w:initials="MWS">
    <w:p w14:paraId="65B9AB99" w14:textId="77777777" w:rsidR="009B6C24" w:rsidRDefault="009B6C24" w:rsidP="007F13A1">
      <w:pPr>
        <w:pStyle w:val="CommentText"/>
      </w:pPr>
      <w:r>
        <w:rPr>
          <w:rStyle w:val="CommentReference"/>
        </w:rPr>
        <w:annotationRef/>
      </w:r>
      <w:r>
        <w:t>Jason and Bob to review</w:t>
      </w:r>
    </w:p>
  </w:comment>
  <w:comment w:id="1" w:author="Shephard,Mark [Ontario]" w:date="2017-07-10T15:34:00Z" w:initials="MWS">
    <w:p w14:paraId="5A296C0B" w14:textId="0B13C0D4" w:rsidR="009B6C24" w:rsidRDefault="009B6C24">
      <w:pPr>
        <w:pStyle w:val="CommentText"/>
      </w:pPr>
      <w:r>
        <w:rPr>
          <w:rStyle w:val="CommentReference"/>
        </w:rPr>
        <w:annotationRef/>
      </w:r>
      <w:r>
        <w:t>More refinement here.</w:t>
      </w:r>
    </w:p>
  </w:comment>
  <w:comment w:id="2" w:author="Shephard,Mark [Ontario]" w:date="2017-07-10T15:34:00Z" w:initials="MWS">
    <w:p w14:paraId="0EBCCD7D" w14:textId="0A3B8D5A" w:rsidR="009B6C24" w:rsidRDefault="009B6C24">
      <w:pPr>
        <w:pStyle w:val="CommentText"/>
      </w:pPr>
      <w:r>
        <w:rPr>
          <w:rStyle w:val="CommentReference"/>
        </w:rPr>
        <w:annotationRef/>
      </w:r>
      <w:r>
        <w:t>Add in specific numbers and comparisons with other studies once we have all the numbers in the plots.</w:t>
      </w:r>
    </w:p>
  </w:comment>
  <w:comment w:id="3" w:author="Shephard,Mark [Ontario]" w:date="2017-07-10T15:34:00Z" w:initials="MWS">
    <w:p w14:paraId="7754966D" w14:textId="3E8B7469" w:rsidR="009B6C24" w:rsidRDefault="009B6C24">
      <w:pPr>
        <w:pStyle w:val="CommentText"/>
      </w:pPr>
      <w:r>
        <w:rPr>
          <w:rStyle w:val="CommentReference"/>
        </w:rPr>
        <w:annotationRef/>
      </w:r>
      <w:r>
        <w:t xml:space="preserve">Reduce dry deposition velocities due </w:t>
      </w:r>
      <w:proofErr w:type="gramStart"/>
      <w:r>
        <w:t>to ????</w:t>
      </w:r>
      <w:proofErr w:type="gramEnd"/>
    </w:p>
  </w:comment>
  <w:comment w:id="4" w:author="Shephard,Mark [Ontario]" w:date="2017-07-10T17:10:00Z" w:initials="MWS">
    <w:p w14:paraId="08878358" w14:textId="399DA079" w:rsidR="009B6C24" w:rsidRPr="008A2CF9" w:rsidRDefault="009B6C24" w:rsidP="008E3F65">
      <w:pPr>
        <w:pStyle w:val="Heading-Main"/>
        <w:jc w:val="both"/>
        <w:rPr>
          <w:b w:val="0"/>
        </w:rPr>
      </w:pPr>
      <w:r>
        <w:rPr>
          <w:rStyle w:val="CommentReference"/>
        </w:rPr>
        <w:annotationRef/>
      </w:r>
      <w:r w:rsidRPr="008E3F65">
        <w:rPr>
          <w:b w:val="0"/>
        </w:rPr>
        <w:t xml:space="preserve">PROBABLY WANT TO SAY A FEW WORDS ABOUT NOx HERE (E.G. NO2 IS TYPICALLY APPROXIMATELY 70% OF THE TOTAL </w:t>
      </w:r>
      <w:r>
        <w:rPr>
          <w:b w:val="0"/>
        </w:rPr>
        <w:t>NOx. JASON CAN HELP US HERE.  IT</w:t>
      </w:r>
      <w:r w:rsidRPr="008E3F65">
        <w:rPr>
          <w:b w:val="0"/>
        </w:rPr>
        <w:t xml:space="preserve"> WOULD ALSO BE NICE TO HAVE SOME MODEL RESULTS, BUT I THINK THESE ARE ALL ON TAPE AND WILL TAKE SOME TIME TO OBTAIN ONCE REQUESTED.</w:t>
      </w:r>
    </w:p>
    <w:p w14:paraId="78294BDA" w14:textId="634FD411" w:rsidR="009B6C24" w:rsidRDefault="009B6C24">
      <w:pPr>
        <w:pStyle w:val="CommentText"/>
      </w:pPr>
    </w:p>
  </w:comment>
  <w:comment w:id="6" w:author="Shephard,Mark [Ontario]" w:date="2017-07-10T15:34:00Z" w:initials="MWS">
    <w:p w14:paraId="31A38034" w14:textId="0F56784A" w:rsidR="009B6C24" w:rsidRDefault="009B6C24">
      <w:pPr>
        <w:pStyle w:val="CommentText"/>
      </w:pPr>
      <w:r>
        <w:rPr>
          <w:rStyle w:val="CommentReference"/>
        </w:rPr>
        <w:annotationRef/>
      </w:r>
      <w:r>
        <w:t xml:space="preserve">Here we will not focus on the missing parts above 65N or Alaska as we do now have these runs for NH3 and I just need to gather them up and put them into files for Shailesh.  After we get these results we can update the text for these regions if they have some significance.  Junhua is providing us with emission estimates (monthly) for each province and state.  We might want to add this to the tables to provide some additional support (will see how the values look).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7182DC" w14:textId="77777777" w:rsidR="00C2600B" w:rsidRDefault="00C2600B" w:rsidP="000379AB">
      <w:r>
        <w:separator/>
      </w:r>
    </w:p>
  </w:endnote>
  <w:endnote w:type="continuationSeparator" w:id="0">
    <w:p w14:paraId="0321703E" w14:textId="77777777" w:rsidR="00C2600B" w:rsidRDefault="00C2600B"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dvOT8608a8d1+22">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793127"/>
      <w:docPartObj>
        <w:docPartGallery w:val="Page Numbers (Bottom of Page)"/>
        <w:docPartUnique/>
      </w:docPartObj>
    </w:sdtPr>
    <w:sdtEndPr>
      <w:rPr>
        <w:noProof/>
      </w:rPr>
    </w:sdtEndPr>
    <w:sdtContent>
      <w:p w14:paraId="0C0E6A7B" w14:textId="46DEE09C" w:rsidR="009B6C24" w:rsidRDefault="009B6C24">
        <w:pPr>
          <w:pStyle w:val="Footer"/>
          <w:jc w:val="center"/>
        </w:pPr>
        <w:r>
          <w:fldChar w:fldCharType="begin"/>
        </w:r>
        <w:r>
          <w:instrText xml:space="preserve"> PAGE   \* MERGEFORMAT </w:instrText>
        </w:r>
        <w:r>
          <w:fldChar w:fldCharType="separate"/>
        </w:r>
        <w:r w:rsidR="002972BF">
          <w:rPr>
            <w:noProof/>
          </w:rPr>
          <w:t>1</w:t>
        </w:r>
        <w:r>
          <w:rPr>
            <w:noProof/>
          </w:rPr>
          <w:fldChar w:fldCharType="end"/>
        </w:r>
      </w:p>
    </w:sdtContent>
  </w:sdt>
  <w:p w14:paraId="594ED28E" w14:textId="2FE9AD18" w:rsidR="009B6C24" w:rsidRDefault="009B6C24" w:rsidP="00B719C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D3ECC4" w14:textId="77777777" w:rsidR="00C2600B" w:rsidRDefault="00C2600B" w:rsidP="000379AB">
      <w:r>
        <w:separator/>
      </w:r>
    </w:p>
  </w:footnote>
  <w:footnote w:type="continuationSeparator" w:id="0">
    <w:p w14:paraId="2C0B8939" w14:textId="77777777" w:rsidR="00C2600B" w:rsidRDefault="00C2600B" w:rsidP="000379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25FE63" w14:textId="4AB26596" w:rsidR="009B6C24" w:rsidRDefault="009B6C24" w:rsidP="007778ED">
    <w:pPr>
      <w:pStyle w:val="Header"/>
      <w:jc w:val="center"/>
    </w:pPr>
    <w:r>
      <w:t>Confidential manuscript submitted to</w:t>
    </w:r>
    <w:r>
      <w:rPr>
        <w:i/>
      </w:rPr>
      <w:t xml:space="preserve"> GRL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5CCC" w14:textId="2816AD77" w:rsidR="009B6C24" w:rsidRDefault="009B6C24"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F0268"/>
    <w:multiLevelType w:val="hybridMultilevel"/>
    <w:tmpl w:val="E648EE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773528D"/>
    <w:multiLevelType w:val="hybridMultilevel"/>
    <w:tmpl w:val="4F90CF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579A"/>
    <w:multiLevelType w:val="hybridMultilevel"/>
    <w:tmpl w:val="A9861C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3E539C"/>
    <w:multiLevelType w:val="hybridMultilevel"/>
    <w:tmpl w:val="A880E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6528E0"/>
    <w:multiLevelType w:val="hybridMultilevel"/>
    <w:tmpl w:val="061CAA7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2"/>
  </w:num>
  <w:num w:numId="2">
    <w:abstractNumId w:val="1"/>
  </w:num>
  <w:num w:numId="3">
    <w:abstractNumId w:val="13"/>
  </w:num>
  <w:num w:numId="4">
    <w:abstractNumId w:val="5"/>
  </w:num>
  <w:num w:numId="5">
    <w:abstractNumId w:val="6"/>
  </w:num>
  <w:num w:numId="6">
    <w:abstractNumId w:val="10"/>
  </w:num>
  <w:num w:numId="7">
    <w:abstractNumId w:val="11"/>
  </w:num>
  <w:num w:numId="8">
    <w:abstractNumId w:val="12"/>
  </w:num>
  <w:num w:numId="9">
    <w:abstractNumId w:val="4"/>
  </w:num>
  <w:num w:numId="10">
    <w:abstractNumId w:val="3"/>
  </w:num>
  <w:num w:numId="11">
    <w:abstractNumId w:val="9"/>
  </w:num>
  <w:num w:numId="12">
    <w:abstractNumId w:val="0"/>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87"/>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077"/>
    <w:rsid w:val="00002181"/>
    <w:rsid w:val="000034DF"/>
    <w:rsid w:val="000048E9"/>
    <w:rsid w:val="000053A4"/>
    <w:rsid w:val="00011554"/>
    <w:rsid w:val="00012B0E"/>
    <w:rsid w:val="00020D5A"/>
    <w:rsid w:val="0002347F"/>
    <w:rsid w:val="000251CC"/>
    <w:rsid w:val="000270C8"/>
    <w:rsid w:val="00027FC2"/>
    <w:rsid w:val="0003124C"/>
    <w:rsid w:val="00031829"/>
    <w:rsid w:val="000319A3"/>
    <w:rsid w:val="00034E8F"/>
    <w:rsid w:val="00035A3D"/>
    <w:rsid w:val="000379AB"/>
    <w:rsid w:val="00037E01"/>
    <w:rsid w:val="000442E1"/>
    <w:rsid w:val="00050C6D"/>
    <w:rsid w:val="00050D84"/>
    <w:rsid w:val="0006594D"/>
    <w:rsid w:val="00082595"/>
    <w:rsid w:val="000B26F4"/>
    <w:rsid w:val="000B3509"/>
    <w:rsid w:val="000C05E2"/>
    <w:rsid w:val="000C2001"/>
    <w:rsid w:val="000C4156"/>
    <w:rsid w:val="000D18FF"/>
    <w:rsid w:val="000D45D3"/>
    <w:rsid w:val="000D61B7"/>
    <w:rsid w:val="000D7C5F"/>
    <w:rsid w:val="000E0DDE"/>
    <w:rsid w:val="000E1940"/>
    <w:rsid w:val="000E6134"/>
    <w:rsid w:val="000F113C"/>
    <w:rsid w:val="000F2B29"/>
    <w:rsid w:val="000F547D"/>
    <w:rsid w:val="000F5CED"/>
    <w:rsid w:val="000F67F0"/>
    <w:rsid w:val="00103FB1"/>
    <w:rsid w:val="0011227B"/>
    <w:rsid w:val="0011384F"/>
    <w:rsid w:val="001204C9"/>
    <w:rsid w:val="00126FEB"/>
    <w:rsid w:val="00133F3D"/>
    <w:rsid w:val="001352A2"/>
    <w:rsid w:val="00140C3D"/>
    <w:rsid w:val="00146688"/>
    <w:rsid w:val="00147E95"/>
    <w:rsid w:val="00150D34"/>
    <w:rsid w:val="0015110A"/>
    <w:rsid w:val="00153BBE"/>
    <w:rsid w:val="00154DDC"/>
    <w:rsid w:val="0015563D"/>
    <w:rsid w:val="00160089"/>
    <w:rsid w:val="00161D5A"/>
    <w:rsid w:val="00163C4A"/>
    <w:rsid w:val="00166F18"/>
    <w:rsid w:val="00173493"/>
    <w:rsid w:val="0018317A"/>
    <w:rsid w:val="00187153"/>
    <w:rsid w:val="001A455C"/>
    <w:rsid w:val="001A5240"/>
    <w:rsid w:val="001A5729"/>
    <w:rsid w:val="001A5DBC"/>
    <w:rsid w:val="001A7191"/>
    <w:rsid w:val="001B36C2"/>
    <w:rsid w:val="001B5054"/>
    <w:rsid w:val="001B5906"/>
    <w:rsid w:val="001B7CFF"/>
    <w:rsid w:val="001C0A7C"/>
    <w:rsid w:val="001C2613"/>
    <w:rsid w:val="001C2B0D"/>
    <w:rsid w:val="001C311C"/>
    <w:rsid w:val="001C6710"/>
    <w:rsid w:val="001C71E0"/>
    <w:rsid w:val="001C7CED"/>
    <w:rsid w:val="001D01A2"/>
    <w:rsid w:val="001D09D1"/>
    <w:rsid w:val="001D4E5B"/>
    <w:rsid w:val="001D7E57"/>
    <w:rsid w:val="001E5F0F"/>
    <w:rsid w:val="001E7AFA"/>
    <w:rsid w:val="001E7E91"/>
    <w:rsid w:val="001F04A5"/>
    <w:rsid w:val="001F062C"/>
    <w:rsid w:val="001F0817"/>
    <w:rsid w:val="001F251D"/>
    <w:rsid w:val="0020189F"/>
    <w:rsid w:val="002041C3"/>
    <w:rsid w:val="002069EA"/>
    <w:rsid w:val="0021056A"/>
    <w:rsid w:val="0021072A"/>
    <w:rsid w:val="002112B8"/>
    <w:rsid w:val="00211F96"/>
    <w:rsid w:val="00213EE7"/>
    <w:rsid w:val="00220D26"/>
    <w:rsid w:val="00221E3F"/>
    <w:rsid w:val="00226A18"/>
    <w:rsid w:val="00232CB7"/>
    <w:rsid w:val="00246C3B"/>
    <w:rsid w:val="00250FD7"/>
    <w:rsid w:val="00255915"/>
    <w:rsid w:val="00255B13"/>
    <w:rsid w:val="0026622B"/>
    <w:rsid w:val="00267A2B"/>
    <w:rsid w:val="0027676B"/>
    <w:rsid w:val="002771F5"/>
    <w:rsid w:val="0028156C"/>
    <w:rsid w:val="00282410"/>
    <w:rsid w:val="0028734D"/>
    <w:rsid w:val="00291747"/>
    <w:rsid w:val="0029223D"/>
    <w:rsid w:val="00295F7B"/>
    <w:rsid w:val="00296BE1"/>
    <w:rsid w:val="002972BF"/>
    <w:rsid w:val="002A3661"/>
    <w:rsid w:val="002A5A77"/>
    <w:rsid w:val="002B2666"/>
    <w:rsid w:val="002B2D97"/>
    <w:rsid w:val="002B6F74"/>
    <w:rsid w:val="002B7ED4"/>
    <w:rsid w:val="002C0A1F"/>
    <w:rsid w:val="002C1802"/>
    <w:rsid w:val="002C2064"/>
    <w:rsid w:val="002C3263"/>
    <w:rsid w:val="002C54E4"/>
    <w:rsid w:val="002C72A7"/>
    <w:rsid w:val="002D01A5"/>
    <w:rsid w:val="002E1B4E"/>
    <w:rsid w:val="002F2289"/>
    <w:rsid w:val="002F3B11"/>
    <w:rsid w:val="002F4A14"/>
    <w:rsid w:val="002F68A1"/>
    <w:rsid w:val="002F7147"/>
    <w:rsid w:val="00305B99"/>
    <w:rsid w:val="00305CCE"/>
    <w:rsid w:val="00306D70"/>
    <w:rsid w:val="003107D1"/>
    <w:rsid w:val="003137C3"/>
    <w:rsid w:val="00317A81"/>
    <w:rsid w:val="00321596"/>
    <w:rsid w:val="00321F49"/>
    <w:rsid w:val="00324B44"/>
    <w:rsid w:val="00337AFD"/>
    <w:rsid w:val="00343B0F"/>
    <w:rsid w:val="00353200"/>
    <w:rsid w:val="0035329A"/>
    <w:rsid w:val="00353B97"/>
    <w:rsid w:val="003542F2"/>
    <w:rsid w:val="0036248C"/>
    <w:rsid w:val="00366030"/>
    <w:rsid w:val="0036646E"/>
    <w:rsid w:val="003721A8"/>
    <w:rsid w:val="0037285B"/>
    <w:rsid w:val="0037466A"/>
    <w:rsid w:val="0037619E"/>
    <w:rsid w:val="00377276"/>
    <w:rsid w:val="00377D0F"/>
    <w:rsid w:val="00383C40"/>
    <w:rsid w:val="00391670"/>
    <w:rsid w:val="003A14B0"/>
    <w:rsid w:val="003A2E89"/>
    <w:rsid w:val="003A3662"/>
    <w:rsid w:val="003C0D66"/>
    <w:rsid w:val="003C6F2A"/>
    <w:rsid w:val="003D25EA"/>
    <w:rsid w:val="003D66D8"/>
    <w:rsid w:val="003D7824"/>
    <w:rsid w:val="003E660A"/>
    <w:rsid w:val="003E7640"/>
    <w:rsid w:val="003F199B"/>
    <w:rsid w:val="003F548F"/>
    <w:rsid w:val="003F5519"/>
    <w:rsid w:val="003F64DE"/>
    <w:rsid w:val="003F708C"/>
    <w:rsid w:val="003F739E"/>
    <w:rsid w:val="00400425"/>
    <w:rsid w:val="004009A6"/>
    <w:rsid w:val="004010AA"/>
    <w:rsid w:val="00406AD3"/>
    <w:rsid w:val="0040713B"/>
    <w:rsid w:val="00410F8D"/>
    <w:rsid w:val="00415AA0"/>
    <w:rsid w:val="00421DEB"/>
    <w:rsid w:val="004220C5"/>
    <w:rsid w:val="004237D7"/>
    <w:rsid w:val="00427ECB"/>
    <w:rsid w:val="004326DA"/>
    <w:rsid w:val="0043386E"/>
    <w:rsid w:val="004355DC"/>
    <w:rsid w:val="004449F7"/>
    <w:rsid w:val="00454911"/>
    <w:rsid w:val="004606FA"/>
    <w:rsid w:val="0046084D"/>
    <w:rsid w:val="00461C8B"/>
    <w:rsid w:val="00462089"/>
    <w:rsid w:val="0046485F"/>
    <w:rsid w:val="00466FE9"/>
    <w:rsid w:val="00467AC1"/>
    <w:rsid w:val="00474E2D"/>
    <w:rsid w:val="00475123"/>
    <w:rsid w:val="00481348"/>
    <w:rsid w:val="00484006"/>
    <w:rsid w:val="004872AD"/>
    <w:rsid w:val="00490BD7"/>
    <w:rsid w:val="00491F3F"/>
    <w:rsid w:val="0049433A"/>
    <w:rsid w:val="0049437F"/>
    <w:rsid w:val="004973B4"/>
    <w:rsid w:val="004A1C49"/>
    <w:rsid w:val="004A2ABC"/>
    <w:rsid w:val="004B7A63"/>
    <w:rsid w:val="004C17CB"/>
    <w:rsid w:val="004C64EA"/>
    <w:rsid w:val="004D0CFE"/>
    <w:rsid w:val="004D209E"/>
    <w:rsid w:val="004D6D23"/>
    <w:rsid w:val="004E13A3"/>
    <w:rsid w:val="004E1BFC"/>
    <w:rsid w:val="004E2FFF"/>
    <w:rsid w:val="004E42F1"/>
    <w:rsid w:val="004E6B39"/>
    <w:rsid w:val="004E7B25"/>
    <w:rsid w:val="00500241"/>
    <w:rsid w:val="00500994"/>
    <w:rsid w:val="00507A48"/>
    <w:rsid w:val="0051125D"/>
    <w:rsid w:val="0051540D"/>
    <w:rsid w:val="00515989"/>
    <w:rsid w:val="005167EA"/>
    <w:rsid w:val="00520C07"/>
    <w:rsid w:val="00523D4C"/>
    <w:rsid w:val="005268A4"/>
    <w:rsid w:val="00533071"/>
    <w:rsid w:val="00533079"/>
    <w:rsid w:val="005358D5"/>
    <w:rsid w:val="00536805"/>
    <w:rsid w:val="00537AC6"/>
    <w:rsid w:val="00540763"/>
    <w:rsid w:val="005438C4"/>
    <w:rsid w:val="00545B6C"/>
    <w:rsid w:val="005473A3"/>
    <w:rsid w:val="00551A2A"/>
    <w:rsid w:val="005606C8"/>
    <w:rsid w:val="0056423B"/>
    <w:rsid w:val="0056605B"/>
    <w:rsid w:val="00570CE8"/>
    <w:rsid w:val="00574F35"/>
    <w:rsid w:val="00575504"/>
    <w:rsid w:val="00582A7B"/>
    <w:rsid w:val="00584A27"/>
    <w:rsid w:val="005866FF"/>
    <w:rsid w:val="00592D41"/>
    <w:rsid w:val="005960BF"/>
    <w:rsid w:val="005A376A"/>
    <w:rsid w:val="005A41DE"/>
    <w:rsid w:val="005A7501"/>
    <w:rsid w:val="005A799A"/>
    <w:rsid w:val="005B27F4"/>
    <w:rsid w:val="005B2DCB"/>
    <w:rsid w:val="005B35A3"/>
    <w:rsid w:val="005B6129"/>
    <w:rsid w:val="005B6386"/>
    <w:rsid w:val="005C205B"/>
    <w:rsid w:val="005D139B"/>
    <w:rsid w:val="005D2E32"/>
    <w:rsid w:val="005D4398"/>
    <w:rsid w:val="005D78EA"/>
    <w:rsid w:val="005E19FA"/>
    <w:rsid w:val="005E1EF9"/>
    <w:rsid w:val="005E428C"/>
    <w:rsid w:val="005E4412"/>
    <w:rsid w:val="005E4F9C"/>
    <w:rsid w:val="005F16AF"/>
    <w:rsid w:val="005F1701"/>
    <w:rsid w:val="005F57E0"/>
    <w:rsid w:val="00600C9F"/>
    <w:rsid w:val="00601366"/>
    <w:rsid w:val="00611A0E"/>
    <w:rsid w:val="00620352"/>
    <w:rsid w:val="006208F0"/>
    <w:rsid w:val="006225BA"/>
    <w:rsid w:val="00623BB6"/>
    <w:rsid w:val="00626027"/>
    <w:rsid w:val="00632529"/>
    <w:rsid w:val="00632A58"/>
    <w:rsid w:val="00640D6C"/>
    <w:rsid w:val="00660FDB"/>
    <w:rsid w:val="00662542"/>
    <w:rsid w:val="00664EEB"/>
    <w:rsid w:val="00671914"/>
    <w:rsid w:val="006775F5"/>
    <w:rsid w:val="00683333"/>
    <w:rsid w:val="0068399C"/>
    <w:rsid w:val="00687D2F"/>
    <w:rsid w:val="00691852"/>
    <w:rsid w:val="006938B7"/>
    <w:rsid w:val="0069490C"/>
    <w:rsid w:val="006974EB"/>
    <w:rsid w:val="006A0195"/>
    <w:rsid w:val="006A146E"/>
    <w:rsid w:val="006A66BC"/>
    <w:rsid w:val="006B30EC"/>
    <w:rsid w:val="006B417D"/>
    <w:rsid w:val="006C2454"/>
    <w:rsid w:val="006C3774"/>
    <w:rsid w:val="006C539A"/>
    <w:rsid w:val="006C6F21"/>
    <w:rsid w:val="006D0F4A"/>
    <w:rsid w:val="006D76B6"/>
    <w:rsid w:val="006E1B26"/>
    <w:rsid w:val="006E1FCE"/>
    <w:rsid w:val="006F0A80"/>
    <w:rsid w:val="006F4FD0"/>
    <w:rsid w:val="006F662E"/>
    <w:rsid w:val="00701797"/>
    <w:rsid w:val="007052BB"/>
    <w:rsid w:val="007054FC"/>
    <w:rsid w:val="0071374C"/>
    <w:rsid w:val="00716A68"/>
    <w:rsid w:val="00716BF1"/>
    <w:rsid w:val="00721570"/>
    <w:rsid w:val="007218CA"/>
    <w:rsid w:val="00723BD2"/>
    <w:rsid w:val="00725819"/>
    <w:rsid w:val="007260DF"/>
    <w:rsid w:val="00734EB5"/>
    <w:rsid w:val="00737C72"/>
    <w:rsid w:val="007404DF"/>
    <w:rsid w:val="007429A2"/>
    <w:rsid w:val="00751581"/>
    <w:rsid w:val="00754575"/>
    <w:rsid w:val="00754791"/>
    <w:rsid w:val="00757812"/>
    <w:rsid w:val="00764508"/>
    <w:rsid w:val="00765896"/>
    <w:rsid w:val="00770B71"/>
    <w:rsid w:val="007724FF"/>
    <w:rsid w:val="00774162"/>
    <w:rsid w:val="007778ED"/>
    <w:rsid w:val="00781670"/>
    <w:rsid w:val="00781EA4"/>
    <w:rsid w:val="00782BA2"/>
    <w:rsid w:val="00783A95"/>
    <w:rsid w:val="00790B22"/>
    <w:rsid w:val="00792DC8"/>
    <w:rsid w:val="00793C48"/>
    <w:rsid w:val="007A09FB"/>
    <w:rsid w:val="007A3E9C"/>
    <w:rsid w:val="007A412F"/>
    <w:rsid w:val="007A49C7"/>
    <w:rsid w:val="007A559A"/>
    <w:rsid w:val="007A56C5"/>
    <w:rsid w:val="007B0BB3"/>
    <w:rsid w:val="007B5510"/>
    <w:rsid w:val="007B6477"/>
    <w:rsid w:val="007B68E3"/>
    <w:rsid w:val="007B6AF7"/>
    <w:rsid w:val="007B7F02"/>
    <w:rsid w:val="007C10F5"/>
    <w:rsid w:val="007C3DA7"/>
    <w:rsid w:val="007D078C"/>
    <w:rsid w:val="007D1BA1"/>
    <w:rsid w:val="007D4098"/>
    <w:rsid w:val="007E16A5"/>
    <w:rsid w:val="007E25E1"/>
    <w:rsid w:val="007F0C4C"/>
    <w:rsid w:val="007F13A1"/>
    <w:rsid w:val="007F3A07"/>
    <w:rsid w:val="007F5E6B"/>
    <w:rsid w:val="008007EB"/>
    <w:rsid w:val="008050DB"/>
    <w:rsid w:val="00807770"/>
    <w:rsid w:val="00811DD5"/>
    <w:rsid w:val="008130B4"/>
    <w:rsid w:val="00813315"/>
    <w:rsid w:val="00820B77"/>
    <w:rsid w:val="008225BC"/>
    <w:rsid w:val="00824CBC"/>
    <w:rsid w:val="00824E6B"/>
    <w:rsid w:val="00827B7F"/>
    <w:rsid w:val="008323FB"/>
    <w:rsid w:val="00832AB5"/>
    <w:rsid w:val="00835537"/>
    <w:rsid w:val="00837235"/>
    <w:rsid w:val="0084199D"/>
    <w:rsid w:val="0084781D"/>
    <w:rsid w:val="008511FF"/>
    <w:rsid w:val="00852058"/>
    <w:rsid w:val="00852A0E"/>
    <w:rsid w:val="00853C50"/>
    <w:rsid w:val="00855B07"/>
    <w:rsid w:val="00855BF8"/>
    <w:rsid w:val="00856854"/>
    <w:rsid w:val="00861274"/>
    <w:rsid w:val="008613BF"/>
    <w:rsid w:val="00861985"/>
    <w:rsid w:val="00861A52"/>
    <w:rsid w:val="00862042"/>
    <w:rsid w:val="0086344D"/>
    <w:rsid w:val="00872599"/>
    <w:rsid w:val="0087276C"/>
    <w:rsid w:val="00876B1C"/>
    <w:rsid w:val="00877BF4"/>
    <w:rsid w:val="00880A55"/>
    <w:rsid w:val="008832CB"/>
    <w:rsid w:val="00885B3A"/>
    <w:rsid w:val="00890D3F"/>
    <w:rsid w:val="008938D7"/>
    <w:rsid w:val="0089439F"/>
    <w:rsid w:val="008957B1"/>
    <w:rsid w:val="00895C5C"/>
    <w:rsid w:val="00896F50"/>
    <w:rsid w:val="008A03BE"/>
    <w:rsid w:val="008A2CF9"/>
    <w:rsid w:val="008A5193"/>
    <w:rsid w:val="008A6077"/>
    <w:rsid w:val="008B2DC9"/>
    <w:rsid w:val="008B34C9"/>
    <w:rsid w:val="008B6092"/>
    <w:rsid w:val="008B6714"/>
    <w:rsid w:val="008B6A07"/>
    <w:rsid w:val="008C606E"/>
    <w:rsid w:val="008C7589"/>
    <w:rsid w:val="008C7F36"/>
    <w:rsid w:val="008D5F6F"/>
    <w:rsid w:val="008E1BB0"/>
    <w:rsid w:val="008E3154"/>
    <w:rsid w:val="008E365D"/>
    <w:rsid w:val="008E3F65"/>
    <w:rsid w:val="008E47FF"/>
    <w:rsid w:val="008F0707"/>
    <w:rsid w:val="008F1972"/>
    <w:rsid w:val="008F1E23"/>
    <w:rsid w:val="008F5473"/>
    <w:rsid w:val="008F5812"/>
    <w:rsid w:val="008F5B41"/>
    <w:rsid w:val="00903DAE"/>
    <w:rsid w:val="00910211"/>
    <w:rsid w:val="009144F7"/>
    <w:rsid w:val="00915822"/>
    <w:rsid w:val="009163EC"/>
    <w:rsid w:val="00922C97"/>
    <w:rsid w:val="00923CD5"/>
    <w:rsid w:val="00926182"/>
    <w:rsid w:val="009276FE"/>
    <w:rsid w:val="0092784E"/>
    <w:rsid w:val="009373ED"/>
    <w:rsid w:val="00940BF9"/>
    <w:rsid w:val="00940FF9"/>
    <w:rsid w:val="00942E83"/>
    <w:rsid w:val="0095269B"/>
    <w:rsid w:val="009546D1"/>
    <w:rsid w:val="0096004C"/>
    <w:rsid w:val="009642C8"/>
    <w:rsid w:val="00966933"/>
    <w:rsid w:val="00971C26"/>
    <w:rsid w:val="0097463C"/>
    <w:rsid w:val="00975D9D"/>
    <w:rsid w:val="00976107"/>
    <w:rsid w:val="00977E04"/>
    <w:rsid w:val="00984E28"/>
    <w:rsid w:val="009A2A25"/>
    <w:rsid w:val="009A30A7"/>
    <w:rsid w:val="009A4DF4"/>
    <w:rsid w:val="009A7636"/>
    <w:rsid w:val="009B1271"/>
    <w:rsid w:val="009B2830"/>
    <w:rsid w:val="009B59CA"/>
    <w:rsid w:val="009B6C24"/>
    <w:rsid w:val="009C058E"/>
    <w:rsid w:val="009D5C82"/>
    <w:rsid w:val="009E0C4C"/>
    <w:rsid w:val="009E6588"/>
    <w:rsid w:val="009F491E"/>
    <w:rsid w:val="009F622B"/>
    <w:rsid w:val="009F6BA0"/>
    <w:rsid w:val="00A0651E"/>
    <w:rsid w:val="00A23592"/>
    <w:rsid w:val="00A24036"/>
    <w:rsid w:val="00A24382"/>
    <w:rsid w:val="00A33EE5"/>
    <w:rsid w:val="00A35658"/>
    <w:rsid w:val="00A3744B"/>
    <w:rsid w:val="00A47F9E"/>
    <w:rsid w:val="00A53437"/>
    <w:rsid w:val="00A53F97"/>
    <w:rsid w:val="00A57D8F"/>
    <w:rsid w:val="00A62D45"/>
    <w:rsid w:val="00A63E3A"/>
    <w:rsid w:val="00A71D39"/>
    <w:rsid w:val="00A720BF"/>
    <w:rsid w:val="00A730CA"/>
    <w:rsid w:val="00A76005"/>
    <w:rsid w:val="00A80085"/>
    <w:rsid w:val="00A86CE5"/>
    <w:rsid w:val="00A92C2E"/>
    <w:rsid w:val="00A954AB"/>
    <w:rsid w:val="00A964F4"/>
    <w:rsid w:val="00AA2CCA"/>
    <w:rsid w:val="00AA45F8"/>
    <w:rsid w:val="00AA61BF"/>
    <w:rsid w:val="00AA707F"/>
    <w:rsid w:val="00AB11B3"/>
    <w:rsid w:val="00AB7205"/>
    <w:rsid w:val="00AC16CF"/>
    <w:rsid w:val="00AC25BE"/>
    <w:rsid w:val="00AC7DC1"/>
    <w:rsid w:val="00AD07C5"/>
    <w:rsid w:val="00AD179B"/>
    <w:rsid w:val="00AD1DBF"/>
    <w:rsid w:val="00AD3557"/>
    <w:rsid w:val="00AE262D"/>
    <w:rsid w:val="00AE46C9"/>
    <w:rsid w:val="00AE6D36"/>
    <w:rsid w:val="00AF186B"/>
    <w:rsid w:val="00AF2588"/>
    <w:rsid w:val="00AF2D3D"/>
    <w:rsid w:val="00AF33DA"/>
    <w:rsid w:val="00AF3A4A"/>
    <w:rsid w:val="00AF569F"/>
    <w:rsid w:val="00B00902"/>
    <w:rsid w:val="00B06E54"/>
    <w:rsid w:val="00B074CB"/>
    <w:rsid w:val="00B07A2E"/>
    <w:rsid w:val="00B120F3"/>
    <w:rsid w:val="00B1260E"/>
    <w:rsid w:val="00B209DF"/>
    <w:rsid w:val="00B303A6"/>
    <w:rsid w:val="00B319D2"/>
    <w:rsid w:val="00B34910"/>
    <w:rsid w:val="00B36807"/>
    <w:rsid w:val="00B37D32"/>
    <w:rsid w:val="00B42376"/>
    <w:rsid w:val="00B45EF0"/>
    <w:rsid w:val="00B4667E"/>
    <w:rsid w:val="00B522D6"/>
    <w:rsid w:val="00B52CED"/>
    <w:rsid w:val="00B53C97"/>
    <w:rsid w:val="00B55B7F"/>
    <w:rsid w:val="00B62B1F"/>
    <w:rsid w:val="00B6367E"/>
    <w:rsid w:val="00B66293"/>
    <w:rsid w:val="00B67827"/>
    <w:rsid w:val="00B719C8"/>
    <w:rsid w:val="00B8079C"/>
    <w:rsid w:val="00B812D3"/>
    <w:rsid w:val="00B83EB7"/>
    <w:rsid w:val="00B84614"/>
    <w:rsid w:val="00B876B3"/>
    <w:rsid w:val="00B87822"/>
    <w:rsid w:val="00B95D5D"/>
    <w:rsid w:val="00B96F53"/>
    <w:rsid w:val="00B976D5"/>
    <w:rsid w:val="00BA2ED9"/>
    <w:rsid w:val="00BB49E1"/>
    <w:rsid w:val="00BB5D79"/>
    <w:rsid w:val="00BB6ECA"/>
    <w:rsid w:val="00BC3E8A"/>
    <w:rsid w:val="00BD1884"/>
    <w:rsid w:val="00BD6729"/>
    <w:rsid w:val="00BD757F"/>
    <w:rsid w:val="00BE0868"/>
    <w:rsid w:val="00BE369B"/>
    <w:rsid w:val="00BE3A6C"/>
    <w:rsid w:val="00BE3F4C"/>
    <w:rsid w:val="00BF0028"/>
    <w:rsid w:val="00BF2B7E"/>
    <w:rsid w:val="00BF393A"/>
    <w:rsid w:val="00BF4C2A"/>
    <w:rsid w:val="00C0100F"/>
    <w:rsid w:val="00C01512"/>
    <w:rsid w:val="00C02576"/>
    <w:rsid w:val="00C04CBA"/>
    <w:rsid w:val="00C07651"/>
    <w:rsid w:val="00C07959"/>
    <w:rsid w:val="00C11F4A"/>
    <w:rsid w:val="00C21165"/>
    <w:rsid w:val="00C21578"/>
    <w:rsid w:val="00C23126"/>
    <w:rsid w:val="00C23FC3"/>
    <w:rsid w:val="00C25BAC"/>
    <w:rsid w:val="00C2600B"/>
    <w:rsid w:val="00C322E3"/>
    <w:rsid w:val="00C32D71"/>
    <w:rsid w:val="00C36ABA"/>
    <w:rsid w:val="00C44AB3"/>
    <w:rsid w:val="00C5497F"/>
    <w:rsid w:val="00C56BBB"/>
    <w:rsid w:val="00C6602E"/>
    <w:rsid w:val="00C81368"/>
    <w:rsid w:val="00C81692"/>
    <w:rsid w:val="00C840B7"/>
    <w:rsid w:val="00C8460D"/>
    <w:rsid w:val="00C86BD4"/>
    <w:rsid w:val="00C9019F"/>
    <w:rsid w:val="00C94AA5"/>
    <w:rsid w:val="00CA33D8"/>
    <w:rsid w:val="00CB4E95"/>
    <w:rsid w:val="00CB7BED"/>
    <w:rsid w:val="00CC20F3"/>
    <w:rsid w:val="00CC27D4"/>
    <w:rsid w:val="00CC6059"/>
    <w:rsid w:val="00CC6F82"/>
    <w:rsid w:val="00CD743E"/>
    <w:rsid w:val="00CE09D0"/>
    <w:rsid w:val="00CE2750"/>
    <w:rsid w:val="00CE2C0B"/>
    <w:rsid w:val="00CE4914"/>
    <w:rsid w:val="00CE70EB"/>
    <w:rsid w:val="00CF3EE6"/>
    <w:rsid w:val="00CF76A9"/>
    <w:rsid w:val="00D02A48"/>
    <w:rsid w:val="00D031FF"/>
    <w:rsid w:val="00D101F2"/>
    <w:rsid w:val="00D12F39"/>
    <w:rsid w:val="00D166E6"/>
    <w:rsid w:val="00D1689C"/>
    <w:rsid w:val="00D16963"/>
    <w:rsid w:val="00D17BBC"/>
    <w:rsid w:val="00D2272A"/>
    <w:rsid w:val="00D22901"/>
    <w:rsid w:val="00D23573"/>
    <w:rsid w:val="00D3158A"/>
    <w:rsid w:val="00D33201"/>
    <w:rsid w:val="00D33A18"/>
    <w:rsid w:val="00D33FDC"/>
    <w:rsid w:val="00D37786"/>
    <w:rsid w:val="00D45BD4"/>
    <w:rsid w:val="00D574FB"/>
    <w:rsid w:val="00D608E2"/>
    <w:rsid w:val="00D6481F"/>
    <w:rsid w:val="00D72285"/>
    <w:rsid w:val="00D7617A"/>
    <w:rsid w:val="00D917B1"/>
    <w:rsid w:val="00D94839"/>
    <w:rsid w:val="00D965D1"/>
    <w:rsid w:val="00DA0166"/>
    <w:rsid w:val="00DA01A0"/>
    <w:rsid w:val="00DA22F4"/>
    <w:rsid w:val="00DA30BE"/>
    <w:rsid w:val="00DA3D89"/>
    <w:rsid w:val="00DA52A5"/>
    <w:rsid w:val="00DA58A1"/>
    <w:rsid w:val="00DA785B"/>
    <w:rsid w:val="00DB7E22"/>
    <w:rsid w:val="00DC0CE3"/>
    <w:rsid w:val="00DC2467"/>
    <w:rsid w:val="00DC2C82"/>
    <w:rsid w:val="00DD0B06"/>
    <w:rsid w:val="00DD0E4A"/>
    <w:rsid w:val="00DD6D83"/>
    <w:rsid w:val="00DD7448"/>
    <w:rsid w:val="00DE1459"/>
    <w:rsid w:val="00DE3F91"/>
    <w:rsid w:val="00DE723A"/>
    <w:rsid w:val="00DF4DC6"/>
    <w:rsid w:val="00E00864"/>
    <w:rsid w:val="00E05198"/>
    <w:rsid w:val="00E1528B"/>
    <w:rsid w:val="00E31404"/>
    <w:rsid w:val="00E315A4"/>
    <w:rsid w:val="00E339A8"/>
    <w:rsid w:val="00E456F7"/>
    <w:rsid w:val="00E462AE"/>
    <w:rsid w:val="00E518E6"/>
    <w:rsid w:val="00E5790C"/>
    <w:rsid w:val="00E61CD8"/>
    <w:rsid w:val="00E654CA"/>
    <w:rsid w:val="00E664DF"/>
    <w:rsid w:val="00E67B96"/>
    <w:rsid w:val="00E73F30"/>
    <w:rsid w:val="00E76FAD"/>
    <w:rsid w:val="00E77A06"/>
    <w:rsid w:val="00E77D69"/>
    <w:rsid w:val="00E800B9"/>
    <w:rsid w:val="00E8338B"/>
    <w:rsid w:val="00E902EA"/>
    <w:rsid w:val="00E91C3A"/>
    <w:rsid w:val="00E91EAA"/>
    <w:rsid w:val="00E93C46"/>
    <w:rsid w:val="00EA0B4D"/>
    <w:rsid w:val="00EA0CF3"/>
    <w:rsid w:val="00EA2DD1"/>
    <w:rsid w:val="00EA3D8A"/>
    <w:rsid w:val="00EA43C4"/>
    <w:rsid w:val="00EB34B1"/>
    <w:rsid w:val="00EB3BBB"/>
    <w:rsid w:val="00EB5594"/>
    <w:rsid w:val="00EB5D4E"/>
    <w:rsid w:val="00EC2258"/>
    <w:rsid w:val="00EC39B7"/>
    <w:rsid w:val="00EC5B4C"/>
    <w:rsid w:val="00EC688A"/>
    <w:rsid w:val="00ED3EE2"/>
    <w:rsid w:val="00ED6095"/>
    <w:rsid w:val="00EE1C18"/>
    <w:rsid w:val="00EE4B8A"/>
    <w:rsid w:val="00EE63D4"/>
    <w:rsid w:val="00EE6C8F"/>
    <w:rsid w:val="00F01813"/>
    <w:rsid w:val="00F02448"/>
    <w:rsid w:val="00F03A16"/>
    <w:rsid w:val="00F03B0C"/>
    <w:rsid w:val="00F063F8"/>
    <w:rsid w:val="00F128BC"/>
    <w:rsid w:val="00F167B3"/>
    <w:rsid w:val="00F21080"/>
    <w:rsid w:val="00F215DD"/>
    <w:rsid w:val="00F2797B"/>
    <w:rsid w:val="00F31D40"/>
    <w:rsid w:val="00F355C3"/>
    <w:rsid w:val="00F37115"/>
    <w:rsid w:val="00F40E26"/>
    <w:rsid w:val="00F43CAA"/>
    <w:rsid w:val="00F45043"/>
    <w:rsid w:val="00F45899"/>
    <w:rsid w:val="00F5210D"/>
    <w:rsid w:val="00F54FBD"/>
    <w:rsid w:val="00F613C5"/>
    <w:rsid w:val="00F669CD"/>
    <w:rsid w:val="00F67133"/>
    <w:rsid w:val="00F67D00"/>
    <w:rsid w:val="00F72286"/>
    <w:rsid w:val="00F74332"/>
    <w:rsid w:val="00F75FA2"/>
    <w:rsid w:val="00F77846"/>
    <w:rsid w:val="00F8321A"/>
    <w:rsid w:val="00F83708"/>
    <w:rsid w:val="00F8494A"/>
    <w:rsid w:val="00F84B44"/>
    <w:rsid w:val="00F85993"/>
    <w:rsid w:val="00F85998"/>
    <w:rsid w:val="00F870E5"/>
    <w:rsid w:val="00F90A7D"/>
    <w:rsid w:val="00F92DDF"/>
    <w:rsid w:val="00F93D41"/>
    <w:rsid w:val="00FA27C0"/>
    <w:rsid w:val="00FA41BD"/>
    <w:rsid w:val="00FB0490"/>
    <w:rsid w:val="00FB0D70"/>
    <w:rsid w:val="00FB1328"/>
    <w:rsid w:val="00FB1AE3"/>
    <w:rsid w:val="00FB2DDF"/>
    <w:rsid w:val="00FB61FA"/>
    <w:rsid w:val="00FB6BAD"/>
    <w:rsid w:val="00FC02B7"/>
    <w:rsid w:val="00FD070D"/>
    <w:rsid w:val="00FD071B"/>
    <w:rsid w:val="00FD4E06"/>
    <w:rsid w:val="00FD6F1F"/>
    <w:rsid w:val="00FE0098"/>
    <w:rsid w:val="00FE21AD"/>
    <w:rsid w:val="00FE4DED"/>
    <w:rsid w:val="00FF00F1"/>
    <w:rsid w:val="00FF2703"/>
    <w:rsid w:val="00FF72C8"/>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paragraph" w:styleId="Heading1">
    <w:name w:val="heading 1"/>
    <w:basedOn w:val="Normal"/>
    <w:next w:val="Normal"/>
    <w:link w:val="Heading1Char"/>
    <w:uiPriority w:val="9"/>
    <w:qFormat/>
    <w:rsid w:val="0037285B"/>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37285B"/>
    <w:pPr>
      <w:keepNext/>
      <w:keepLines/>
      <w:spacing w:before="20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687D2F"/>
    <w:pPr>
      <w:ind w:left="720"/>
    </w:pPr>
    <w:rPr>
      <w:rFonts w:ascii="Calibri" w:eastAsiaTheme="minorHAnsi" w:hAnsi="Calibri"/>
      <w:sz w:val="22"/>
      <w:szCs w:val="22"/>
    </w:rPr>
  </w:style>
  <w:style w:type="paragraph" w:styleId="BalloonText">
    <w:name w:val="Balloon Text"/>
    <w:basedOn w:val="Normal"/>
    <w:link w:val="BalloonTextChar"/>
    <w:uiPriority w:val="99"/>
    <w:semiHidden/>
    <w:unhideWhenUsed/>
    <w:rsid w:val="00C322E3"/>
    <w:rPr>
      <w:rFonts w:ascii="Tahoma" w:hAnsi="Tahoma" w:cs="Tahoma"/>
      <w:sz w:val="16"/>
      <w:szCs w:val="16"/>
    </w:rPr>
  </w:style>
  <w:style w:type="character" w:customStyle="1" w:styleId="BalloonTextChar">
    <w:name w:val="Balloon Text Char"/>
    <w:basedOn w:val="DefaultParagraphFont"/>
    <w:link w:val="BalloonText"/>
    <w:uiPriority w:val="99"/>
    <w:semiHidden/>
    <w:rsid w:val="00C322E3"/>
    <w:rPr>
      <w:rFonts w:ascii="Tahoma" w:eastAsia="Calibri" w:hAnsi="Tahoma" w:cs="Tahoma"/>
      <w:sz w:val="16"/>
      <w:szCs w:val="16"/>
    </w:rPr>
  </w:style>
  <w:style w:type="paragraph" w:styleId="Caption">
    <w:name w:val="caption"/>
    <w:basedOn w:val="Normal"/>
    <w:next w:val="Normal"/>
    <w:uiPriority w:val="35"/>
    <w:unhideWhenUsed/>
    <w:qFormat/>
    <w:rsid w:val="007A3E9C"/>
    <w:pPr>
      <w:spacing w:after="200"/>
    </w:pPr>
    <w:rPr>
      <w:b/>
      <w:bCs/>
      <w:color w:val="5B9BD5" w:themeColor="accent1"/>
      <w:sz w:val="18"/>
      <w:szCs w:val="18"/>
    </w:rPr>
  </w:style>
  <w:style w:type="table" w:customStyle="1" w:styleId="TableGrid1">
    <w:name w:val="Table Grid1"/>
    <w:basedOn w:val="TableNormal"/>
    <w:next w:val="TableGrid"/>
    <w:uiPriority w:val="39"/>
    <w:rsid w:val="00011554"/>
    <w:rPr>
      <w:sz w:val="22"/>
      <w:szCs w:val="22"/>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011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50D84"/>
    <w:rPr>
      <w:sz w:val="16"/>
      <w:szCs w:val="16"/>
    </w:rPr>
  </w:style>
  <w:style w:type="paragraph" w:styleId="CommentText">
    <w:name w:val="annotation text"/>
    <w:basedOn w:val="Normal"/>
    <w:link w:val="CommentTextChar"/>
    <w:uiPriority w:val="99"/>
    <w:semiHidden/>
    <w:unhideWhenUsed/>
    <w:rsid w:val="00050D84"/>
  </w:style>
  <w:style w:type="character" w:customStyle="1" w:styleId="CommentTextChar">
    <w:name w:val="Comment Text Char"/>
    <w:basedOn w:val="DefaultParagraphFont"/>
    <w:link w:val="CommentText"/>
    <w:uiPriority w:val="99"/>
    <w:semiHidden/>
    <w:rsid w:val="00050D8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50D84"/>
    <w:rPr>
      <w:b/>
      <w:bCs/>
    </w:rPr>
  </w:style>
  <w:style w:type="character" w:customStyle="1" w:styleId="CommentSubjectChar">
    <w:name w:val="Comment Subject Char"/>
    <w:basedOn w:val="CommentTextChar"/>
    <w:link w:val="CommentSubject"/>
    <w:uiPriority w:val="99"/>
    <w:semiHidden/>
    <w:rsid w:val="00050D84"/>
    <w:rPr>
      <w:rFonts w:ascii="Times New Roman" w:eastAsia="Calibri" w:hAnsi="Times New Roman" w:cs="Times New Roman"/>
      <w:b/>
      <w:bCs/>
      <w:sz w:val="20"/>
      <w:szCs w:val="20"/>
    </w:rPr>
  </w:style>
  <w:style w:type="character" w:customStyle="1" w:styleId="Heading1Char">
    <w:name w:val="Heading 1 Char"/>
    <w:basedOn w:val="DefaultParagraphFont"/>
    <w:link w:val="Heading1"/>
    <w:uiPriority w:val="9"/>
    <w:rsid w:val="0037285B"/>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37285B"/>
    <w:rPr>
      <w:rFonts w:asciiTheme="majorHAnsi" w:eastAsiaTheme="majorEastAsia" w:hAnsiTheme="majorHAnsi" w:cstheme="majorBidi"/>
      <w:b/>
      <w:bCs/>
      <w:color w:val="5B9BD5"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paragraph" w:styleId="Heading1">
    <w:name w:val="heading 1"/>
    <w:basedOn w:val="Normal"/>
    <w:next w:val="Normal"/>
    <w:link w:val="Heading1Char"/>
    <w:uiPriority w:val="9"/>
    <w:qFormat/>
    <w:rsid w:val="0037285B"/>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37285B"/>
    <w:pPr>
      <w:keepNext/>
      <w:keepLines/>
      <w:spacing w:before="20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687D2F"/>
    <w:pPr>
      <w:ind w:left="720"/>
    </w:pPr>
    <w:rPr>
      <w:rFonts w:ascii="Calibri" w:eastAsiaTheme="minorHAnsi" w:hAnsi="Calibri"/>
      <w:sz w:val="22"/>
      <w:szCs w:val="22"/>
    </w:rPr>
  </w:style>
  <w:style w:type="paragraph" w:styleId="BalloonText">
    <w:name w:val="Balloon Text"/>
    <w:basedOn w:val="Normal"/>
    <w:link w:val="BalloonTextChar"/>
    <w:uiPriority w:val="99"/>
    <w:semiHidden/>
    <w:unhideWhenUsed/>
    <w:rsid w:val="00C322E3"/>
    <w:rPr>
      <w:rFonts w:ascii="Tahoma" w:hAnsi="Tahoma" w:cs="Tahoma"/>
      <w:sz w:val="16"/>
      <w:szCs w:val="16"/>
    </w:rPr>
  </w:style>
  <w:style w:type="character" w:customStyle="1" w:styleId="BalloonTextChar">
    <w:name w:val="Balloon Text Char"/>
    <w:basedOn w:val="DefaultParagraphFont"/>
    <w:link w:val="BalloonText"/>
    <w:uiPriority w:val="99"/>
    <w:semiHidden/>
    <w:rsid w:val="00C322E3"/>
    <w:rPr>
      <w:rFonts w:ascii="Tahoma" w:eastAsia="Calibri" w:hAnsi="Tahoma" w:cs="Tahoma"/>
      <w:sz w:val="16"/>
      <w:szCs w:val="16"/>
    </w:rPr>
  </w:style>
  <w:style w:type="paragraph" w:styleId="Caption">
    <w:name w:val="caption"/>
    <w:basedOn w:val="Normal"/>
    <w:next w:val="Normal"/>
    <w:uiPriority w:val="35"/>
    <w:unhideWhenUsed/>
    <w:qFormat/>
    <w:rsid w:val="007A3E9C"/>
    <w:pPr>
      <w:spacing w:after="200"/>
    </w:pPr>
    <w:rPr>
      <w:b/>
      <w:bCs/>
      <w:color w:val="5B9BD5" w:themeColor="accent1"/>
      <w:sz w:val="18"/>
      <w:szCs w:val="18"/>
    </w:rPr>
  </w:style>
  <w:style w:type="table" w:customStyle="1" w:styleId="TableGrid1">
    <w:name w:val="Table Grid1"/>
    <w:basedOn w:val="TableNormal"/>
    <w:next w:val="TableGrid"/>
    <w:uiPriority w:val="39"/>
    <w:rsid w:val="00011554"/>
    <w:rPr>
      <w:sz w:val="22"/>
      <w:szCs w:val="22"/>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011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50D84"/>
    <w:rPr>
      <w:sz w:val="16"/>
      <w:szCs w:val="16"/>
    </w:rPr>
  </w:style>
  <w:style w:type="paragraph" w:styleId="CommentText">
    <w:name w:val="annotation text"/>
    <w:basedOn w:val="Normal"/>
    <w:link w:val="CommentTextChar"/>
    <w:uiPriority w:val="99"/>
    <w:semiHidden/>
    <w:unhideWhenUsed/>
    <w:rsid w:val="00050D84"/>
  </w:style>
  <w:style w:type="character" w:customStyle="1" w:styleId="CommentTextChar">
    <w:name w:val="Comment Text Char"/>
    <w:basedOn w:val="DefaultParagraphFont"/>
    <w:link w:val="CommentText"/>
    <w:uiPriority w:val="99"/>
    <w:semiHidden/>
    <w:rsid w:val="00050D8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50D84"/>
    <w:rPr>
      <w:b/>
      <w:bCs/>
    </w:rPr>
  </w:style>
  <w:style w:type="character" w:customStyle="1" w:styleId="CommentSubjectChar">
    <w:name w:val="Comment Subject Char"/>
    <w:basedOn w:val="CommentTextChar"/>
    <w:link w:val="CommentSubject"/>
    <w:uiPriority w:val="99"/>
    <w:semiHidden/>
    <w:rsid w:val="00050D84"/>
    <w:rPr>
      <w:rFonts w:ascii="Times New Roman" w:eastAsia="Calibri" w:hAnsi="Times New Roman" w:cs="Times New Roman"/>
      <w:b/>
      <w:bCs/>
      <w:sz w:val="20"/>
      <w:szCs w:val="20"/>
    </w:rPr>
  </w:style>
  <w:style w:type="character" w:customStyle="1" w:styleId="Heading1Char">
    <w:name w:val="Heading 1 Char"/>
    <w:basedOn w:val="DefaultParagraphFont"/>
    <w:link w:val="Heading1"/>
    <w:uiPriority w:val="9"/>
    <w:rsid w:val="0037285B"/>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37285B"/>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287899695">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682898518">
      <w:bodyDiv w:val="1"/>
      <w:marLeft w:val="0"/>
      <w:marRight w:val="0"/>
      <w:marTop w:val="0"/>
      <w:marBottom w:val="0"/>
      <w:divBdr>
        <w:top w:val="none" w:sz="0" w:space="0" w:color="auto"/>
        <w:left w:val="none" w:sz="0" w:space="0" w:color="auto"/>
        <w:bottom w:val="none" w:sz="0" w:space="0" w:color="auto"/>
        <w:right w:val="none" w:sz="0" w:space="0" w:color="auto"/>
      </w:divBdr>
      <w:divsChild>
        <w:div w:id="1335497290">
          <w:marLeft w:val="0"/>
          <w:marRight w:val="0"/>
          <w:marTop w:val="0"/>
          <w:marBottom w:val="0"/>
          <w:divBdr>
            <w:top w:val="none" w:sz="0" w:space="0" w:color="auto"/>
            <w:left w:val="none" w:sz="0" w:space="0" w:color="auto"/>
            <w:bottom w:val="none" w:sz="0" w:space="0" w:color="auto"/>
            <w:right w:val="none" w:sz="0" w:space="0" w:color="auto"/>
          </w:divBdr>
        </w:div>
      </w:divsChild>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271934834">
      <w:bodyDiv w:val="1"/>
      <w:marLeft w:val="0"/>
      <w:marRight w:val="0"/>
      <w:marTop w:val="0"/>
      <w:marBottom w:val="0"/>
      <w:divBdr>
        <w:top w:val="none" w:sz="0" w:space="0" w:color="auto"/>
        <w:left w:val="none" w:sz="0" w:space="0" w:color="auto"/>
        <w:bottom w:val="none" w:sz="0" w:space="0" w:color="auto"/>
        <w:right w:val="none" w:sz="0" w:space="0" w:color="auto"/>
      </w:divBdr>
      <w:divsChild>
        <w:div w:id="1649439020">
          <w:marLeft w:val="0"/>
          <w:marRight w:val="0"/>
          <w:marTop w:val="0"/>
          <w:marBottom w:val="0"/>
          <w:divBdr>
            <w:top w:val="none" w:sz="0" w:space="0" w:color="auto"/>
            <w:left w:val="none" w:sz="0" w:space="0" w:color="auto"/>
            <w:bottom w:val="none" w:sz="0" w:space="0" w:color="auto"/>
            <w:right w:val="none" w:sz="0" w:space="0" w:color="auto"/>
          </w:divBdr>
        </w:div>
      </w:divsChild>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isc.gsfc.nasa.gov/Aura/data-holdings/OMI/omno2_v003.shtml"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hyperlink" Target="mailto:shailesh.kharol@canada.ca;%20shaileshan2000@gmail.com)" TargetMode="External"/><Relationship Id="rId14" Type="http://schemas.openxmlformats.org/officeDocument/2006/relationships/image" Target="media/image3.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E96B12-EAFD-4DCF-A066-21D3DFBED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5866</Words>
  <Characters>33438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Environment Canada</Company>
  <LinksUpToDate>false</LinksUpToDate>
  <CharactersWithSpaces>39226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Shephard,Mark [Ontario]</cp:lastModifiedBy>
  <cp:revision>3</cp:revision>
  <cp:lastPrinted>2017-06-20T19:21:00Z</cp:lastPrinted>
  <dcterms:created xsi:type="dcterms:W3CDTF">2017-07-11T15:54:00Z</dcterms:created>
  <dcterms:modified xsi:type="dcterms:W3CDTF">2017-07-11T15:54:00Z</dcterms:modified>
</cp:coreProperties>
</file>